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022"/>
        </w:tabs>
        <w:spacing w:after="0" w:line="240" w:lineRule="auto"/>
        <w:ind w:right="-429.92125984251913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002">
      <w:pPr>
        <w:tabs>
          <w:tab w:val="left" w:leader="none" w:pos="3022"/>
        </w:tabs>
        <w:spacing w:after="0" w:line="240" w:lineRule="auto"/>
        <w:ind w:right="-569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Федеральное государственное бюджетное образовательное учреждение высшего образования </w:t>
      </w:r>
    </w:p>
    <w:p w:rsidR="00000000" w:rsidDel="00000000" w:rsidP="00000000" w:rsidRDefault="00000000" w:rsidRPr="00000000" w14:paraId="00000003">
      <w:pPr>
        <w:tabs>
          <w:tab w:val="left" w:leader="none" w:pos="3022"/>
        </w:tabs>
        <w:spacing w:after="0" w:line="240" w:lineRule="auto"/>
        <w:ind w:right="-569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«Сибирский государственный автомобильно-дорожный университет (СибАДИ)»</w:t>
      </w:r>
    </w:p>
    <w:p w:rsidR="00000000" w:rsidDel="00000000" w:rsidP="00000000" w:rsidRDefault="00000000" w:rsidRPr="00000000" w14:paraId="00000004">
      <w:pPr>
        <w:tabs>
          <w:tab w:val="left" w:leader="none" w:pos="3022"/>
        </w:tabs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022"/>
        </w:tabs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022"/>
        </w:tabs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022"/>
        </w:tabs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022"/>
        </w:tabs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ЦИФРОВИЗАЦИЯ И КИБЕРБЕЗОПАСНОСТЬ: СОВРЕМЕННАЯ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ТЕОРИЯ И ПРАКТИКА</w:t>
      </w:r>
    </w:p>
    <w:p w:rsidR="00000000" w:rsidDel="00000000" w:rsidP="00000000" w:rsidRDefault="00000000" w:rsidRPr="00000000" w14:paraId="00000009">
      <w:pPr>
        <w:tabs>
          <w:tab w:val="left" w:leader="none" w:pos="3022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</w:rPr>
        <w:drawing>
          <wp:inline distB="114300" distT="114300" distL="114300" distR="114300">
            <wp:extent cx="2289338" cy="2211403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9338" cy="22114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02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ПРОГРАММА</w:t>
      </w:r>
    </w:p>
    <w:p w:rsidR="00000000" w:rsidDel="00000000" w:rsidP="00000000" w:rsidRDefault="00000000" w:rsidRPr="00000000" w14:paraId="0000000B">
      <w:pPr>
        <w:tabs>
          <w:tab w:val="left" w:leader="none" w:pos="3022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0"/>
        </w:rPr>
        <w:t xml:space="preserve">IV Международной научно-практической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022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022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0"/>
        </w:rPr>
        <w:t xml:space="preserve">30 октября - 31 октября 2024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02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02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02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02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Омск</w:t>
      </w:r>
    </w:p>
    <w:p w:rsidR="00000000" w:rsidDel="00000000" w:rsidP="00000000" w:rsidRDefault="00000000" w:rsidRPr="00000000" w14:paraId="00000012">
      <w:pPr>
        <w:tabs>
          <w:tab w:val="left" w:leader="none" w:pos="302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  <w:sectPr>
          <w:footerReference r:id="rId8" w:type="default"/>
          <w:pgSz w:h="16838" w:w="11906" w:orient="portrait"/>
          <w:pgMar w:bottom="1134" w:top="1134" w:left="851" w:right="851" w:header="709" w:footer="709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СибАДИ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022"/>
        </w:tabs>
        <w:spacing w:after="0" w:lineRule="auto"/>
        <w:ind w:left="567" w:right="139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рганизационный комитет: </w:t>
      </w:r>
    </w:p>
    <w:p w:rsidR="00000000" w:rsidDel="00000000" w:rsidP="00000000" w:rsidRDefault="00000000" w:rsidRPr="00000000" w14:paraId="00000014">
      <w:pPr>
        <w:tabs>
          <w:tab w:val="left" w:leader="none" w:pos="3022"/>
        </w:tabs>
        <w:spacing w:after="0" w:lineRule="auto"/>
        <w:ind w:left="567" w:right="139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Жигадло А.П., ректор СибАДИ – председатель.</w:t>
      </w:r>
    </w:p>
    <w:p w:rsidR="00000000" w:rsidDel="00000000" w:rsidP="00000000" w:rsidRDefault="00000000" w:rsidRPr="00000000" w14:paraId="00000015">
      <w:pPr>
        <w:tabs>
          <w:tab w:val="left" w:leader="none" w:pos="3022"/>
        </w:tabs>
        <w:spacing w:after="0" w:line="240" w:lineRule="auto"/>
        <w:ind w:left="567" w:right="139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Кузнецова В.Н., и.о. проректора по научной работе и цифровой трансформации – заместитель председателя.</w:t>
      </w:r>
    </w:p>
    <w:p w:rsidR="00000000" w:rsidDel="00000000" w:rsidP="00000000" w:rsidRDefault="00000000" w:rsidRPr="00000000" w14:paraId="00000016">
      <w:pPr>
        <w:tabs>
          <w:tab w:val="left" w:leader="none" w:pos="3022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022"/>
        </w:tabs>
        <w:spacing w:after="0" w:line="240" w:lineRule="auto"/>
        <w:ind w:left="567" w:righ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Члены организационного комитета: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Охтень О.С., и.о. проректора по воспитательной работе и социальным вопросам, СибАДИ;</w:t>
      </w:r>
    </w:p>
    <w:p w:rsidR="00000000" w:rsidDel="00000000" w:rsidP="00000000" w:rsidRDefault="00000000" w:rsidRPr="00000000" w14:paraId="00000019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Чебакова Е.О., директор института «И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нформационные системы, экономик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и управление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СибАДИ;</w:t>
      </w:r>
    </w:p>
    <w:p w:rsidR="00000000" w:rsidDel="00000000" w:rsidP="00000000" w:rsidRDefault="00000000" w:rsidRPr="00000000" w14:paraId="0000001A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Козлова А.В., заместитель директора института «И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нформационные системы, экономик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и управление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учебной работе, СибАДИ;</w:t>
      </w:r>
    </w:p>
    <w:p w:rsidR="00000000" w:rsidDel="00000000" w:rsidP="00000000" w:rsidRDefault="00000000" w:rsidRPr="00000000" w14:paraId="0000001B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Толкачева Е.В., заместитель директора института «И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нформационные системы, экономик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и управление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по научной работе, СибАДИ;</w:t>
      </w:r>
    </w:p>
    <w:p w:rsidR="00000000" w:rsidDel="00000000" w:rsidP="00000000" w:rsidRDefault="00000000" w:rsidRPr="00000000" w14:paraId="0000001C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Авадэни Ю.И., заместитель директора института «И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нформационные системы, экономик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и управление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по молодежной политике и воспитательной деятельности, СибАДИ;</w:t>
      </w:r>
    </w:p>
    <w:p w:rsidR="00000000" w:rsidDel="00000000" w:rsidP="00000000" w:rsidRDefault="00000000" w:rsidRPr="00000000" w14:paraId="0000001D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Мещеряков В.А., профессор кафедры «Цифровые технологии», СибАДИ;</w:t>
      </w:r>
    </w:p>
    <w:p w:rsidR="00000000" w:rsidDel="00000000" w:rsidP="00000000" w:rsidRDefault="00000000" w:rsidRPr="00000000" w14:paraId="0000001E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Соловьев А.А., профессор кафедры «Цифровые технологии», СибАДИ;</w:t>
      </w:r>
    </w:p>
    <w:p w:rsidR="00000000" w:rsidDel="00000000" w:rsidP="00000000" w:rsidRDefault="00000000" w:rsidRPr="00000000" w14:paraId="0000001F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Семенова З.В., профессор кафедры «Информационная безопасность», СибАДИ;</w:t>
      </w:r>
    </w:p>
    <w:p w:rsidR="00000000" w:rsidDel="00000000" w:rsidP="00000000" w:rsidRDefault="00000000" w:rsidRPr="00000000" w14:paraId="00000020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Селезнева Е.В., и.о. заведующего кафедрой «Цифровые технологии», СибАДИ;</w:t>
      </w:r>
    </w:p>
    <w:p w:rsidR="00000000" w:rsidDel="00000000" w:rsidP="00000000" w:rsidRDefault="00000000" w:rsidRPr="00000000" w14:paraId="00000021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Пестова С.Ю., начальник отдела управления проектами, ОмГТУ;</w:t>
      </w:r>
    </w:p>
    <w:p w:rsidR="00000000" w:rsidDel="00000000" w:rsidP="00000000" w:rsidRDefault="00000000" w:rsidRPr="00000000" w14:paraId="00000022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Оболенский Д.А., руководитель казенного учреждения Омской области «Государственное учреждение информационных технологий и телекоммуникаций»;</w:t>
      </w:r>
    </w:p>
    <w:p w:rsidR="00000000" w:rsidDel="00000000" w:rsidP="00000000" w:rsidRDefault="00000000" w:rsidRPr="00000000" w14:paraId="00000023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Данильченко П.А., начальник Управления информационной безопасности ООО «Инновационные веб-технологии», г. Омск;</w:t>
      </w:r>
    </w:p>
    <w:p w:rsidR="00000000" w:rsidDel="00000000" w:rsidP="00000000" w:rsidRDefault="00000000" w:rsidRPr="00000000" w14:paraId="00000024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Тимофеечев А.М., президент Ассоциации « ИТ-кластер Сибири»;</w:t>
      </w:r>
    </w:p>
    <w:p w:rsidR="00000000" w:rsidDel="00000000" w:rsidP="00000000" w:rsidRDefault="00000000" w:rsidRPr="00000000" w14:paraId="00000025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Курдюмов К.Е., президент Ассоциации цифрового развития Омской области «Омская Цифра»;</w:t>
      </w:r>
    </w:p>
    <w:p w:rsidR="00000000" w:rsidDel="00000000" w:rsidP="00000000" w:rsidRDefault="00000000" w:rsidRPr="00000000" w14:paraId="00000026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Сальников А.В., директор ООО «Компания «ДИЭЙ», г. Омск;</w:t>
      </w:r>
    </w:p>
    <w:p w:rsidR="00000000" w:rsidDel="00000000" w:rsidP="00000000" w:rsidRDefault="00000000" w:rsidRPr="00000000" w14:paraId="00000027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Шеин К.М., начальник управления информационных технологий АО «ПАВЛОДАРЭНЕРГО», Казахстан;</w:t>
      </w:r>
    </w:p>
    <w:p w:rsidR="00000000" w:rsidDel="00000000" w:rsidP="00000000" w:rsidRDefault="00000000" w:rsidRPr="00000000" w14:paraId="00000028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Гринюк В.И., заслуженный специалист Вооруженных Сил Республики Беларусь;</w:t>
      </w:r>
    </w:p>
    <w:p w:rsidR="00000000" w:rsidDel="00000000" w:rsidP="00000000" w:rsidRDefault="00000000" w:rsidRPr="00000000" w14:paraId="00000029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Alexander Grishkov (Александр Гришков), professor of University of São Paulo, Department of Mathematics, Brazil;</w:t>
      </w:r>
    </w:p>
    <w:p w:rsidR="00000000" w:rsidDel="00000000" w:rsidP="00000000" w:rsidRDefault="00000000" w:rsidRPr="00000000" w14:paraId="0000002A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Rosemary Miguel Pires (Розмари Мигель Пирес), professor of Fluminense Federal University, Department of Mathematics, Volta Redonda, Brazil;</w:t>
      </w:r>
    </w:p>
    <w:p w:rsidR="00000000" w:rsidDel="00000000" w:rsidP="00000000" w:rsidRDefault="00000000" w:rsidRPr="00000000" w14:paraId="0000002B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Mehmet Ali Mersin (Мехмет Али Мерсин), professor of Eskisehir Osmangazi University, Department of Mathematics and Computer Science, Eskisehir, Turkey;</w:t>
      </w:r>
    </w:p>
    <w:p w:rsidR="00000000" w:rsidDel="00000000" w:rsidP="00000000" w:rsidRDefault="00000000" w:rsidRPr="00000000" w14:paraId="0000002C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Vladimir Pejanović (Владимир Пьянович), professor of University of Novi Sad, Center of Computer Science, Faculty of technical sciences, Republic of Serbia.</w:t>
      </w:r>
    </w:p>
    <w:p w:rsidR="00000000" w:rsidDel="00000000" w:rsidP="00000000" w:rsidRDefault="00000000" w:rsidRPr="00000000" w14:paraId="0000002D">
      <w:pPr>
        <w:tabs>
          <w:tab w:val="left" w:leader="none" w:pos="3022"/>
        </w:tabs>
        <w:spacing w:after="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Platon Sovilj (Платон Совилж), professor of University of Novi Sad, Center of Computer Science, Faculty of technical sciences, Republic of Serbia.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02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Контактные телефоны: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022"/>
        </w:tabs>
        <w:spacing w:after="0" w:line="240" w:lineRule="auto"/>
        <w:ind w:left="567" w:right="139" w:firstLine="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(3812) 65-07-55 (факс), (3812) 24-16-97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022"/>
        </w:tabs>
        <w:spacing w:after="0" w:line="240" w:lineRule="auto"/>
        <w:ind w:left="1560" w:righ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Кузнецова В.Н., и.о. проректора по научной работе и цифровой трансформации.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022"/>
        </w:tabs>
        <w:spacing w:after="0" w:line="240" w:lineRule="auto"/>
        <w:ind w:left="567" w:right="139" w:firstLine="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confiseu2024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@gmail.com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</w:tabs>
        <w:spacing w:after="0" w:lineRule="auto"/>
        <w:ind w:left="567" w:right="139" w:firstLine="993"/>
        <w:jc w:val="both"/>
        <w:rPr>
          <w:rFonts w:ascii="Times New Roman" w:cs="Times New Roman" w:eastAsia="Times New Roman" w:hAnsi="Times New Roman"/>
          <w:sz w:val="26"/>
          <w:szCs w:val="26"/>
          <w:shd w:fill="b7b7b7" w:val="clear"/>
        </w:rPr>
        <w:sectPr>
          <w:type w:val="nextPage"/>
          <w:pgSz w:h="16838" w:w="11906" w:orient="portrait"/>
          <w:pgMar w:bottom="1134" w:top="1134" w:left="851" w:right="851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Сайт конференции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 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highlight w:val="white"/>
            <w:u w:val="single"/>
            <w:rtl w:val="0"/>
          </w:rPr>
          <w:t xml:space="preserve">https://conf.sibadi.org/confib/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33">
      <w:pPr>
        <w:tabs>
          <w:tab w:val="left" w:leader="none" w:pos="3022"/>
        </w:tabs>
        <w:spacing w:after="0" w:lineRule="auto"/>
        <w:ind w:right="-214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Регламент работы </w:t>
      </w:r>
    </w:p>
    <w:p w:rsidR="00000000" w:rsidDel="00000000" w:rsidP="00000000" w:rsidRDefault="00000000" w:rsidRPr="00000000" w14:paraId="00000034">
      <w:pPr>
        <w:tabs>
          <w:tab w:val="left" w:leader="none" w:pos="3022"/>
        </w:tabs>
        <w:spacing w:after="0" w:line="240" w:lineRule="auto"/>
        <w:ind w:right="-21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IV  Международной научно-практической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022"/>
        </w:tabs>
        <w:spacing w:line="240" w:lineRule="auto"/>
        <w:ind w:right="-21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«Цифровизация и кибербезопасность: современная теория и практика»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tabs>
          <w:tab w:val="left" w:leader="none" w:pos="3022"/>
        </w:tabs>
        <w:spacing w:after="0" w:line="240" w:lineRule="auto"/>
        <w:ind w:right="-35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Layout w:type="fixed"/>
        <w:tblLook w:val="0400"/>
      </w:tblPr>
      <w:tblGrid>
        <w:gridCol w:w="6374"/>
        <w:gridCol w:w="2971"/>
        <w:tblGridChange w:id="0">
          <w:tblGrid>
            <w:gridCol w:w="6374"/>
            <w:gridCol w:w="297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3022"/>
              </w:tabs>
              <w:spacing w:after="0" w:line="240" w:lineRule="auto"/>
              <w:ind w:left="28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30.10.2024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3022"/>
              </w:tabs>
              <w:spacing w:after="0" w:line="240" w:lineRule="auto"/>
              <w:ind w:left="28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Регистрация участников конференции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9:30 – 10:00,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фойе актового зала СибАДИ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3022"/>
              </w:tabs>
              <w:spacing w:after="0" w:line="240" w:lineRule="auto"/>
              <w:ind w:left="28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Пленарное заседание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3022"/>
              </w:tabs>
              <w:spacing w:after="0" w:line="240" w:lineRule="auto"/>
              <w:ind w:left="-110" w:right="-1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очно с дистанц.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022"/>
              </w:tabs>
              <w:spacing w:after="0" w:line="240" w:lineRule="auto"/>
              <w:ind w:left="-110" w:right="-1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(Google Meet)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10:00 – 12:00,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актовый зал СибАДИ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3022"/>
              </w:tabs>
              <w:spacing w:after="0" w:line="240" w:lineRule="auto"/>
              <w:ind w:left="283" w:right="25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Секция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Цифровая трансформация: наука, образование, экономика, инновации (председатель – Селезнева Е.В., секретарь – Филимонова О.А.)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3022"/>
              </w:tabs>
              <w:spacing w:after="0" w:line="240" w:lineRule="auto"/>
              <w:ind w:left="-142" w:right="-19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очно с дистанц.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(Google Meet)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15:25 –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:05, ауд. 2.414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3022"/>
              </w:tabs>
              <w:spacing w:after="0" w:line="240" w:lineRule="auto"/>
              <w:ind w:firstLine="2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31.10.2024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left" w:leader="none" w:pos="3022"/>
              </w:tabs>
              <w:spacing w:after="0" w:line="240" w:lineRule="auto"/>
              <w:ind w:left="283" w:right="25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Секция 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Тенденции и практики разработки программного обеспечения (председатель – Мещеряков В.А.,  секретарь – Отс Д.А.)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tabs>
                <w:tab w:val="left" w:leader="none" w:pos="3022"/>
              </w:tabs>
              <w:spacing w:after="0" w:line="240" w:lineRule="auto"/>
              <w:ind w:left="-142" w:right="-197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очно с дистанц.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022"/>
              </w:tabs>
              <w:spacing w:after="0" w:line="240" w:lineRule="auto"/>
              <w:ind w:left="-142" w:right="-197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(телемост Яндекс)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3022"/>
              </w:tabs>
              <w:spacing w:after="0" w:line="240" w:lineRule="auto"/>
              <w:ind w:left="-142" w:right="-19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09:00 – 11:40, ауд. 2.4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3022"/>
              </w:tabs>
              <w:spacing w:after="0" w:line="240" w:lineRule="auto"/>
              <w:ind w:left="283" w:right="25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Секция 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Перспективные направления исследований в сфере кибербезопасности (председатель – Семенова З.В.,  секретарь – Абрамченко Н.В.)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очно с дистанц.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(Google Meet)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15:25 – 17: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 ауд. 4.403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leader="none" w:pos="3022"/>
              </w:tabs>
              <w:spacing w:after="0" w:line="240" w:lineRule="auto"/>
              <w:ind w:left="283" w:right="25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Секция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Социально-гуманитарные и практические аспекты кибербезопасности (председатель – Анацкая А.Г.,  секретарь – Козлова А.В.)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очно с дистанц.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(Google Meet)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tabs>
                <w:tab w:val="left" w:leader="none" w:pos="30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13:45 – 15: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ауд. 4.403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hd w:fill="ffffff" w:val="clear"/>
        <w:tabs>
          <w:tab w:val="left" w:leader="none" w:pos="302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3022"/>
        </w:tabs>
        <w:spacing w:after="0" w:before="0" w:line="240" w:lineRule="auto"/>
        <w:ind w:firstLine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ПЛЕНАРНОЕ ЗАСЕДАНИЕ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022"/>
          <w:tab w:val="left" w:leader="none" w:pos="996"/>
          <w:tab w:val="left" w:leader="none" w:pos="3261"/>
        </w:tabs>
        <w:spacing w:after="0" w:before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022"/>
        </w:tabs>
        <w:spacing w:after="0" w:before="0" w:line="240" w:lineRule="auto"/>
        <w:ind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Председатель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  <w:tab/>
        <w:t xml:space="preserve">Жигадло А.П., ректор СибАДИ, д-р пед. наук, канд. техн. наук, доцент </w:t>
      </w:r>
    </w:p>
    <w:p w:rsidR="00000000" w:rsidDel="00000000" w:rsidP="00000000" w:rsidRDefault="00000000" w:rsidRPr="00000000" w14:paraId="00000057">
      <w:pPr>
        <w:tabs>
          <w:tab w:val="left" w:leader="none" w:pos="3022"/>
        </w:tabs>
        <w:spacing w:after="0" w:before="0" w:line="240" w:lineRule="auto"/>
        <w:ind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Заместитель председателя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Кузнецова В.Н., и.о. проректора по научной работе и цифровой трансформации СибАДИ, д-р техн. наук, профессор </w:t>
      </w:r>
    </w:p>
    <w:p w:rsidR="00000000" w:rsidDel="00000000" w:rsidP="00000000" w:rsidRDefault="00000000" w:rsidRPr="00000000" w14:paraId="00000058">
      <w:pPr>
        <w:tabs>
          <w:tab w:val="left" w:leader="none" w:pos="3022"/>
        </w:tabs>
        <w:spacing w:after="0" w:before="0" w:line="240" w:lineRule="auto"/>
        <w:ind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</w:t>
        <w:tab/>
      </w:r>
    </w:p>
    <w:p w:rsidR="00000000" w:rsidDel="00000000" w:rsidP="00000000" w:rsidRDefault="00000000" w:rsidRPr="00000000" w14:paraId="00000059">
      <w:pPr>
        <w:tabs>
          <w:tab w:val="left" w:leader="none" w:pos="3022"/>
        </w:tabs>
        <w:spacing w:after="0" w:before="0" w:line="240" w:lineRule="auto"/>
        <w:ind w:firstLine="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 октября 2024 г.,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10:00 – 12:00,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актовый зал </w:t>
      </w:r>
    </w:p>
    <w:p w:rsidR="00000000" w:rsidDel="00000000" w:rsidP="00000000" w:rsidRDefault="00000000" w:rsidRPr="00000000" w14:paraId="0000005A">
      <w:pPr>
        <w:shd w:fill="ffffff" w:val="clear"/>
        <w:tabs>
          <w:tab w:val="left" w:leader="none" w:pos="3022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ссылка для подключения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http://meet.google.com/nhj-gzcb-dmo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tabs>
          <w:tab w:val="left" w:leader="none" w:pos="3022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C">
      <w:pPr>
        <w:tabs>
          <w:tab w:val="left" w:leader="none" w:pos="3022"/>
        </w:tabs>
        <w:spacing w:after="0" w:before="0" w:line="240" w:lineRule="auto"/>
        <w:ind w:left="1080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Открытие конференции. Приветственное слово. </w:t>
      </w:r>
    </w:p>
    <w:p w:rsidR="00000000" w:rsidDel="00000000" w:rsidP="00000000" w:rsidRDefault="00000000" w:rsidRPr="00000000" w14:paraId="0000005D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Жигадло Александр Петрович,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ректор, д-р пед. наук, канд. техн. наук, доцент,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</w:r>
    </w:p>
    <w:p w:rsidR="00000000" w:rsidDel="00000000" w:rsidP="00000000" w:rsidRDefault="00000000" w:rsidRPr="00000000" w14:paraId="0000005E">
      <w:pPr>
        <w:tabs>
          <w:tab w:val="left" w:leader="none" w:pos="3022"/>
        </w:tabs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F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2. Приветственное слово. </w:t>
      </w:r>
    </w:p>
    <w:p w:rsidR="00000000" w:rsidDel="00000000" w:rsidP="00000000" w:rsidRDefault="00000000" w:rsidRPr="00000000" w14:paraId="00000060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Деркач Сергей Александрович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заместитель Министра цифрового развития и связи Омской области, Омск, Россия</w:t>
      </w:r>
    </w:p>
    <w:p w:rsidR="00000000" w:rsidDel="00000000" w:rsidP="00000000" w:rsidRDefault="00000000" w:rsidRPr="00000000" w14:paraId="00000061">
      <w:pPr>
        <w:tabs>
          <w:tab w:val="left" w:leader="none" w:pos="3022"/>
        </w:tabs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2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Приветственное слово. </w:t>
      </w:r>
    </w:p>
    <w:p w:rsidR="00000000" w:rsidDel="00000000" w:rsidP="00000000" w:rsidRDefault="00000000" w:rsidRPr="00000000" w14:paraId="00000063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Хаиров Бари Галимович,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заместитель Министра промышленности и научно-технического развития Омской области, Омск, Россия</w:t>
      </w:r>
    </w:p>
    <w:p w:rsidR="00000000" w:rsidDel="00000000" w:rsidP="00000000" w:rsidRDefault="00000000" w:rsidRPr="00000000" w14:paraId="00000064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5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4. Приветственное слово</w:t>
      </w:r>
    </w:p>
    <w:p w:rsidR="00000000" w:rsidDel="00000000" w:rsidP="00000000" w:rsidRDefault="00000000" w:rsidRPr="00000000" w14:paraId="00000066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Тимофеечев Александр Михайлович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президент Ассоциации «ИТ-кластер Сибири»</w:t>
      </w:r>
    </w:p>
    <w:p w:rsidR="00000000" w:rsidDel="00000000" w:rsidP="00000000" w:rsidRDefault="00000000" w:rsidRPr="00000000" w14:paraId="00000067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68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5. Обращение к участникам конференции.</w:t>
      </w:r>
    </w:p>
    <w:p w:rsidR="00000000" w:rsidDel="00000000" w:rsidP="00000000" w:rsidRDefault="00000000" w:rsidRPr="00000000" w14:paraId="00000069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Zora Dajic Stevanovic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(Даич Стефанович Зора), professor of University of of Belgrade, Belgrade, Republic of Serbia</w:t>
      </w:r>
    </w:p>
    <w:p w:rsidR="00000000" w:rsidDel="00000000" w:rsidP="00000000" w:rsidRDefault="00000000" w:rsidRPr="00000000" w14:paraId="0000006A">
      <w:pPr>
        <w:tabs>
          <w:tab w:val="left" w:leader="none" w:pos="3022"/>
        </w:tabs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B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6. Приветственное слово.</w:t>
      </w:r>
    </w:p>
    <w:p w:rsidR="00000000" w:rsidDel="00000000" w:rsidP="00000000" w:rsidRDefault="00000000" w:rsidRPr="00000000" w14:paraId="0000006C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Чебакова Елена Олеговна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директор института «Информационные системы, экономика и управление», канд. тех. наук, доцент кафедры «Экономика, логистика и управление качеством»,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</w:r>
    </w:p>
    <w:p w:rsidR="00000000" w:rsidDel="00000000" w:rsidP="00000000" w:rsidRDefault="00000000" w:rsidRPr="00000000" w14:paraId="0000006D">
      <w:pPr>
        <w:tabs>
          <w:tab w:val="left" w:leader="none" w:pos="3022"/>
        </w:tabs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E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7. Правовые аспекты информационной безопасности в органах исполнительной власти</w:t>
      </w:r>
    </w:p>
    <w:p w:rsidR="00000000" w:rsidDel="00000000" w:rsidP="00000000" w:rsidRDefault="00000000" w:rsidRPr="00000000" w14:paraId="0000006F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Деркач Сергей Александрович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заместитель Министра цифрового развития и связи Омской области</w:t>
      </w:r>
    </w:p>
    <w:p w:rsidR="00000000" w:rsidDel="00000000" w:rsidP="00000000" w:rsidRDefault="00000000" w:rsidRPr="00000000" w14:paraId="00000070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71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8. Современные аспекты цифровой промышленности</w:t>
      </w:r>
    </w:p>
    <w:p w:rsidR="00000000" w:rsidDel="00000000" w:rsidP="00000000" w:rsidRDefault="00000000" w:rsidRPr="00000000" w14:paraId="00000072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Хаиров Бари Галимович,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заместитель Министра промышленности и научно-технического развития Омской области, Омск, Россия</w:t>
      </w:r>
    </w:p>
    <w:p w:rsidR="00000000" w:rsidDel="00000000" w:rsidP="00000000" w:rsidRDefault="00000000" w:rsidRPr="00000000" w14:paraId="00000073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9. Подход к генерации синтетических данных для решения "1С:Управление автотранспортом" на основе имитационного моделирования</w:t>
      </w:r>
    </w:p>
    <w:p w:rsidR="00000000" w:rsidDel="00000000" w:rsidP="00000000" w:rsidRDefault="00000000" w:rsidRPr="00000000" w14:paraId="00000075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Мещеряков Виталий Александрович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д-р техн. наук, доцент, профессор кафедры «Цифровые технологии»,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Россия.</w:t>
      </w:r>
    </w:p>
    <w:p w:rsidR="00000000" w:rsidDel="00000000" w:rsidP="00000000" w:rsidRDefault="00000000" w:rsidRPr="00000000" w14:paraId="00000076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Ладысь Алина Викторовна,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аспирантка, преподаватель кафедры «Цифровые технологии»,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Россия.</w:t>
      </w:r>
    </w:p>
    <w:p w:rsidR="00000000" w:rsidDel="00000000" w:rsidP="00000000" w:rsidRDefault="00000000" w:rsidRPr="00000000" w14:paraId="00000077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78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10. Application of machine learning in network traffic optimization (Применение машинного обучения для оптимизации сетевого трафика).</w:t>
      </w:r>
    </w:p>
    <w:p w:rsidR="00000000" w:rsidDel="00000000" w:rsidP="00000000" w:rsidRDefault="00000000" w:rsidRPr="00000000" w14:paraId="00000079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Vladimir Pejanović (Владимир Пьянович),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professor of University of Novi Sad, Center of Computer Science, Faculty of technical sciences, Republic of Serbia. </w:t>
      </w:r>
    </w:p>
    <w:p w:rsidR="00000000" w:rsidDel="00000000" w:rsidP="00000000" w:rsidRDefault="00000000" w:rsidRPr="00000000" w14:paraId="0000007A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7B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11. Развитие проектов в области информационной безопасности в условиях участия в акселерационных программах</w:t>
      </w:r>
    </w:p>
    <w:p w:rsidR="00000000" w:rsidDel="00000000" w:rsidP="00000000" w:rsidRDefault="00000000" w:rsidRPr="00000000" w14:paraId="0000007C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Семенова Зинаида Васильевна,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профессор кафедры «Информационная безопасность», СибАДИ, г. Омск, Россия;</w:t>
      </w:r>
    </w:p>
    <w:p w:rsidR="00000000" w:rsidDel="00000000" w:rsidP="00000000" w:rsidRDefault="00000000" w:rsidRPr="00000000" w14:paraId="0000007D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Шинкарев Никита Николаевич,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инженер, компании «Angara Security»  г. Москва, Россия;</w:t>
      </w:r>
    </w:p>
    <w:p w:rsidR="00000000" w:rsidDel="00000000" w:rsidP="00000000" w:rsidRDefault="00000000" w:rsidRPr="00000000" w14:paraId="0000007E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Белоусов Данил Витальевич,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магистрант, Федеральное государственное бюджетное образовательное учреждение высшего образования «Санкт-Петербургский государственный университет, г. Санкт-Петербург, Россия  </w:t>
      </w:r>
    </w:p>
    <w:p w:rsidR="00000000" w:rsidDel="00000000" w:rsidP="00000000" w:rsidRDefault="00000000" w:rsidRPr="00000000" w14:paraId="0000007F">
      <w:pPr>
        <w:tabs>
          <w:tab w:val="left" w:leader="none" w:pos="3022"/>
        </w:tabs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0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12. Импортозамещение в ИТ-сфере, как современный тренд российского рынка</w:t>
      </w:r>
    </w:p>
    <w:p w:rsidR="00000000" w:rsidDel="00000000" w:rsidP="00000000" w:rsidRDefault="00000000" w:rsidRPr="00000000" w14:paraId="00000081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Чевордакова Елена Валерьевна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учредитель и директор компании ИТ-Академия IceCode, Омск, Россия</w:t>
      </w:r>
    </w:p>
    <w:p w:rsidR="00000000" w:rsidDel="00000000" w:rsidP="00000000" w:rsidRDefault="00000000" w:rsidRPr="00000000" w14:paraId="00000082">
      <w:pPr>
        <w:tabs>
          <w:tab w:val="left" w:leader="none" w:pos="3022"/>
        </w:tabs>
        <w:spacing w:after="0" w:before="0" w:line="24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Вдовин Егор Андреевич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тьютор по направлению Java-разработка компании ИТ-Академия IceCode, Омск, Россия</w:t>
      </w:r>
    </w:p>
    <w:p w:rsidR="00000000" w:rsidDel="00000000" w:rsidP="00000000" w:rsidRDefault="00000000" w:rsidRPr="00000000" w14:paraId="00000083">
      <w:pPr>
        <w:tabs>
          <w:tab w:val="left" w:leader="none" w:pos="3022"/>
        </w:tabs>
        <w:spacing w:after="0" w:before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3022"/>
        </w:tabs>
        <w:spacing w:after="0" w:before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3022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  <w:tab w:val="left" w:leader="none" w:pos="996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  <w:tab w:val="left" w:leader="none" w:pos="416"/>
        </w:tabs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3022"/>
          <w:tab w:val="left" w:leader="none" w:pos="996"/>
        </w:tabs>
        <w:spacing w:after="0" w:lineRule="auto"/>
        <w:ind w:left="42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3022"/>
          <w:tab w:val="left" w:leader="none" w:pos="996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3022"/>
          <w:tab w:val="left" w:leader="none" w:pos="996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3022"/>
          <w:tab w:val="left" w:leader="none" w:pos="996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3022"/>
          <w:tab w:val="left" w:leader="none" w:pos="996"/>
        </w:tabs>
        <w:spacing w:after="0" w:line="240" w:lineRule="auto"/>
        <w:ind w:left="426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3022"/>
          <w:tab w:val="left" w:leader="none" w:pos="996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3022"/>
          <w:tab w:val="left" w:leader="none" w:pos="996"/>
        </w:tabs>
        <w:spacing w:after="0" w:line="240" w:lineRule="auto"/>
        <w:ind w:left="42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3022"/>
          <w:tab w:val="left" w:leader="none" w:pos="996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</w:tabs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СЕКЦИЯ № 1</w:t>
      </w:r>
    </w:p>
    <w:p w:rsidR="00000000" w:rsidDel="00000000" w:rsidP="00000000" w:rsidRDefault="00000000" w:rsidRPr="00000000" w14:paraId="00000091">
      <w:pPr>
        <w:tabs>
          <w:tab w:val="left" w:leader="none" w:pos="3022"/>
        </w:tabs>
        <w:spacing w:after="0" w:before="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ЦИФРОВАЯ ТРАНСФОРМАЦИЯ: НАУКА, ОБРАЗОВАНИЕ, </w:t>
      </w:r>
    </w:p>
    <w:p w:rsidR="00000000" w:rsidDel="00000000" w:rsidP="00000000" w:rsidRDefault="00000000" w:rsidRPr="00000000" w14:paraId="00000092">
      <w:pPr>
        <w:tabs>
          <w:tab w:val="left" w:leader="none" w:pos="3022"/>
        </w:tabs>
        <w:spacing w:after="0" w:before="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ЭКОНОМИКА, ИННОВАЦИИ</w:t>
      </w:r>
    </w:p>
    <w:p w:rsidR="00000000" w:rsidDel="00000000" w:rsidP="00000000" w:rsidRDefault="00000000" w:rsidRPr="00000000" w14:paraId="00000093">
      <w:pPr>
        <w:tabs>
          <w:tab w:val="left" w:leader="none" w:pos="3022"/>
        </w:tabs>
        <w:spacing w:after="0" w:before="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hd w:fill="ffffff" w:val="clear"/>
        <w:tabs>
          <w:tab w:val="left" w:leader="none" w:pos="3022"/>
          <w:tab w:val="left" w:leader="none" w:pos="2835"/>
        </w:tabs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 октября 2024 г. 15:25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18:15, ауд. 2.414 </w:t>
      </w:r>
    </w:p>
    <w:p w:rsidR="00000000" w:rsidDel="00000000" w:rsidP="00000000" w:rsidRDefault="00000000" w:rsidRPr="00000000" w14:paraId="00000095">
      <w:pPr>
        <w:shd w:fill="ffffff" w:val="clear"/>
        <w:tabs>
          <w:tab w:val="left" w:leader="none" w:pos="3022"/>
          <w:tab w:val="left" w:leader="none" w:pos="2835"/>
        </w:tabs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Ссылка для подключения: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https://meet.google.com/cvj-feby-and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302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97">
      <w:pPr>
        <w:tabs>
          <w:tab w:val="left" w:leader="none" w:pos="3022"/>
          <w:tab w:val="left" w:leader="none" w:pos="131"/>
          <w:tab w:val="left" w:leader="none" w:pos="131"/>
        </w:tabs>
        <w:spacing w:after="0" w:line="240" w:lineRule="auto"/>
        <w:ind w:left="2834" w:right="68" w:hanging="28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ПРЕДСЕДАТЕЛЬ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Селезнева Е.В., доцент кафедры  «Цифровые технологии»</w:t>
      </w:r>
    </w:p>
    <w:p w:rsidR="00000000" w:rsidDel="00000000" w:rsidP="00000000" w:rsidRDefault="00000000" w:rsidRPr="00000000" w14:paraId="00000098">
      <w:pPr>
        <w:tabs>
          <w:tab w:val="left" w:leader="none" w:pos="3022"/>
          <w:tab w:val="left" w:leader="none" w:pos="2816"/>
        </w:tabs>
        <w:spacing w:after="0" w:line="240" w:lineRule="auto"/>
        <w:ind w:left="2834" w:hanging="28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СЕКРЕТАРЬ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Филимонова О.А., старший преподаватель кафедры «Цифровые технологии»</w:t>
      </w:r>
    </w:p>
    <w:p w:rsidR="00000000" w:rsidDel="00000000" w:rsidP="00000000" w:rsidRDefault="00000000" w:rsidRPr="00000000" w14:paraId="00000099">
      <w:pPr>
        <w:tabs>
          <w:tab w:val="left" w:leader="none" w:pos="3022"/>
          <w:tab w:val="left" w:leader="none" w:pos="281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3022"/>
          <w:tab w:val="left" w:leader="none" w:pos="281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3.0" w:type="dxa"/>
        <w:jc w:val="left"/>
        <w:tblInd w:w="-108.0" w:type="dxa"/>
        <w:tblLayout w:type="fixed"/>
        <w:tblLook w:val="0400"/>
      </w:tblPr>
      <w:tblGrid>
        <w:gridCol w:w="1526"/>
        <w:gridCol w:w="8647"/>
        <w:tblGridChange w:id="0">
          <w:tblGrid>
            <w:gridCol w:w="1526"/>
            <w:gridCol w:w="864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302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tabs>
                <w:tab w:val="left" w:leader="none" w:pos="302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15:25 – 15:35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СРАВНЕНИЕ ERP-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СИСТЕМ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 1С: ERP УПРАВЛЕНИЕ ПРЕДПРИЯТИЕМ И ГАЛАКТИКА ERP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Азнабаева А. 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Финансовый университет при Правительстве Российской Федерации (Омский филиал), Омск, Россия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Беспалова А. 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Финансовый университет при Правительстве Российской Федерации (Омский филиал), Омск, Россия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Ширский А. 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инженер-программист,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Омский научно-исследовательский институт приборостроения (ОНИИП), Омск, Россия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Селезнева Е.В.,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доцент, и.о. зав. кафедрой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15:35 – 15:45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СОВЕРШЕНСТВОВАНИЕ УПРАВЛЕНИЯ КЛИЕНТСКИМИ ДАННЫМИ ОРГАНИЗАЦИИ ПУТЕМ ВНЕДРЕНИЯ ЦИФРОВОЙ CRM-СИСТЕМЫ НА ПРИМЕРЕ DIGITAL-АГЕНТСТВА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Копылова А. 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Финансовый университет при Правительстве Российской Федерации (Омский филиал), Омск, Россия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Ширский А. 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инженер-программист,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Омский научно-исследовательский институт приборостроения (ОНИИП), Омск, Россия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Селезнева Е.В.,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доцент, и.о. зав. кафедрой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15:45 – 15:55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ВОЗМОЖНЫЕ МЕТОДЫ КОММУНИКАЦИИ СИСТЕМЫ ПОЛНОГО АВТОПИЛОТИРОВАНИЯ С ТРАНСПОРТНЫМ СРЕДСТВОМ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Рылов Я.А.,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Москва,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Воронин Е.А.,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 кафедры  «Информационные системы и цифровые технологии»,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15:55 – 16:05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АНАЛИЗ ПРОБЛЕМ СОСТАВЛЕНИЯ ШКОЛЬНОГО РАСПИСАНИЯ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Силкин А.М.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Шершнева Е.О.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к.тех.н,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 кафедры  «Цифровые технологии»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16:05 – 16:15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Интеллектуализация работы башенных кранов на современной строительной площадке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Кремлёв М.С.,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Воронин Е.А.,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 кафедры  «Информационные системы и цифровые технологии»,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16:15 – 16:25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spacing w:line="259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Методы распознавания возраста Искусственным Интеллектом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Зеленько М.А.,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Рыбнов Я.А.,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Воронин Е.А.,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 кафедры  «Информационные системы и цифровые технологии»,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hd w:fill="ffffff" w:val="clear"/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16:25 – 16:35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Создание электронной библиотеки для музыкальных колледжей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Гурьева В.Н.,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Зырянова С.А., к.тех.н.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зав. кафедрой  «Информационные системы и цифровые технологии»,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Борг О.В.,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ГБУДО г. Москвы «МГОДШИ «Измайлово»», Москва, Россия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16:35 – 16:45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Инновационные методы цифрового аудита в управлении качеством</w:t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Быкова В.Е.,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Семибратов И.С.,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университет)», Москва, Россия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16:45 – 16:55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ТЕХНОЛОГИИ ИСКУССТВЕННОГО ИНТЕЛЛЕКТА В ВООРУЖЁННЫХ КОНФЛИКТАХ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Быков М.Д.,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полковник., профессор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Межрегиональная общественная организация «Академии военных наук», Москва, Россия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Ганган Д.А.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кандидат военных наук, подполковник, профессор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Межрегиональная общественная организация «Академии военных наук», Москва, Россия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Соловьев А.А.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действительный член Академии военных наук, к.ф.-м.н., профессор, профессор кафедры  «Цифровые технологии»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Отс Д.А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старший преподаватель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кафедра  «Цифровые технологии»,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16:55 – 17:05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ПРИМЕНЕНИЕ НАЗЕМНЫХ РОБОТОТЕХНИЧЕСКИХ СРЕДСТВ В ПОДЗЕМНЫХ КОММУНИКАЦИЯ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Тумятов И.М.,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начальник отдела.,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Академия военных наук, Москва, Россия 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Соловьев А.А.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действительный член Академии военных наук, к.ф.-м.н., профессор, профессор кафедры  «Цифровые технологии»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17:05 – 17:15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ОПТИМИЗАЦИЯ ПРОЦЕССА ТЕСТИРОВАНИЯ ПРОГРАММНОГО ОБЕСПЕЧЕНИЯ С ИСПОЛЬЗОВАНИЕМ НЕЙРОННЫХ СЕТЕЙ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Новоселова И.С.,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систематизатор бизнес-процессов,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компания Mobex, Москва, Россия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3022"/>
              </w:tabs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Пестова С.Ю.,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17:15 – 17:25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Цифровые инструменты бизнеса и их роль в процессе повышения конкурентоспособности  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Стринковская А.С.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к.э.н.,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Ремизова С.С.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17:25 – 17:35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Управление устойчивым развитием организаций на основе цифровой трансформации  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Хаирова С. 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д.э.н.,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Хаиров Б.Г.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д.э.н.,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Омский институт водного транспорта – филиал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транспорта», Омск, Россия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Карымов Н.Р.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главный врач сети клиник «Социальная стоматология»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Омск, Россия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tabs>
          <w:tab w:val="left" w:leader="none" w:pos="3022"/>
          <w:tab w:val="left" w:leader="none" w:pos="281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3.0" w:type="dxa"/>
        <w:jc w:val="left"/>
        <w:tblInd w:w="-108.0" w:type="dxa"/>
        <w:tblLayout w:type="fixed"/>
        <w:tblLook w:val="0400"/>
      </w:tblPr>
      <w:tblGrid>
        <w:gridCol w:w="1526"/>
        <w:gridCol w:w="8647"/>
        <w:tblGridChange w:id="0">
          <w:tblGrid>
            <w:gridCol w:w="1526"/>
            <w:gridCol w:w="86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17:35 – 17:45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ПАРАМЕТРИЧЕСКИЙ МЕТОД ОЦЕНКИ И УСТАНОВЛЕНИЯ ЦЕНЫ ТОВАРА НА ОСНОВЕ ДАННЫХ СЕРВИСА "ЯНДЕКС МАРКЕТ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Колебер Ю.А.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преподаватель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Ушаков А.Е.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tabs>
          <w:tab w:val="left" w:leader="none" w:pos="3022"/>
          <w:tab w:val="left" w:leader="none" w:pos="281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3.0" w:type="dxa"/>
        <w:jc w:val="left"/>
        <w:tblInd w:w="-108.0" w:type="dxa"/>
        <w:tblLayout w:type="fixed"/>
        <w:tblLook w:val="0400"/>
      </w:tblPr>
      <w:tblGrid>
        <w:gridCol w:w="1526"/>
        <w:gridCol w:w="8647"/>
        <w:tblGridChange w:id="0">
          <w:tblGrid>
            <w:gridCol w:w="1526"/>
            <w:gridCol w:w="86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17:45 – 17:55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мотивации работников в повышении уровня качества продукции для обеспечения безопасности предприятия в условиях цифровой трансформации экономики  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Дрокин Р.Д.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Романенко Е.В.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д.э.н.,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tabs>
          <w:tab w:val="left" w:leader="none" w:pos="3022"/>
          <w:tab w:val="left" w:leader="none" w:pos="281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10173.0" w:type="dxa"/>
            <w:jc w:val="left"/>
            <w:tblInd w:w="-108.0" w:type="dxa"/>
            <w:tblLayout w:type="fixed"/>
            <w:tblLook w:val="0400"/>
          </w:tblPr>
          <w:tblGrid>
            <w:gridCol w:w="1526"/>
            <w:gridCol w:w="8647"/>
            <w:tblGridChange w:id="0">
              <w:tblGrid>
                <w:gridCol w:w="1526"/>
                <w:gridCol w:w="8647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E">
                <w:pPr>
                  <w:tabs>
                    <w:tab w:val="left" w:leader="none" w:pos="3022"/>
                  </w:tabs>
                  <w:ind w:right="186"/>
                  <w:jc w:val="both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17:55 – 18:05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F">
                <w:pPr>
                  <w:tabs>
                    <w:tab w:val="left" w:leader="none" w:pos="3022"/>
                  </w:tabs>
                  <w:spacing w:line="276" w:lineRule="auto"/>
                  <w:jc w:val="both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Интеграция, инновация и безопасность в управленческом образовании в условиях перехода экономики России на траекторию цифровизации: от теории к практике мотивации  </w:t>
                </w:r>
              </w:p>
              <w:p w:rsidR="00000000" w:rsidDel="00000000" w:rsidP="00000000" w:rsidRDefault="00000000" w:rsidRPr="00000000" w14:paraId="00000100">
                <w:pPr>
                  <w:tabs>
                    <w:tab w:val="left" w:leader="none" w:pos="3022"/>
                  </w:tabs>
                  <w:jc w:val="both"/>
                  <w:rPr>
                    <w:rFonts w:ascii="Times New Roman" w:cs="Times New Roman" w:eastAsia="Times New Roman" w:hAnsi="Times New Roman"/>
                    <w:i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Докладчики:</w:t>
                </w:r>
              </w:p>
              <w:p w:rsidR="00000000" w:rsidDel="00000000" w:rsidP="00000000" w:rsidRDefault="00000000" w:rsidRPr="00000000" w14:paraId="00000101">
                <w:pPr>
                  <w:tabs>
                    <w:tab w:val="left" w:leader="none" w:pos="3022"/>
                  </w:tabs>
                  <w:spacing w:line="276" w:lineRule="auto"/>
                  <w:jc w:val="both"/>
                  <w:rPr>
                    <w:rFonts w:ascii="Times New Roman" w:cs="Times New Roman" w:eastAsia="Times New Roman" w:hAnsi="Times New Roman"/>
                    <w:i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Дрокин Р.Д.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студент,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2">
                <w:pPr>
                  <w:tabs>
                    <w:tab w:val="left" w:leader="none" w:pos="3022"/>
                  </w:tabs>
                  <w:spacing w:line="276" w:lineRule="auto"/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Романенко Е.В.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, д.э.н.,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профессор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03">
      <w:pPr>
        <w:tabs>
          <w:tab w:val="left" w:leader="none" w:pos="3022"/>
          <w:tab w:val="left" w:leader="none" w:pos="281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6"/>
            <w:tblW w:w="10173.0" w:type="dxa"/>
            <w:jc w:val="left"/>
            <w:tblInd w:w="-108.0" w:type="dxa"/>
            <w:tblLayout w:type="fixed"/>
            <w:tblLook w:val="0400"/>
          </w:tblPr>
          <w:tblGrid>
            <w:gridCol w:w="1526"/>
            <w:gridCol w:w="8647"/>
            <w:tblGridChange w:id="0">
              <w:tblGrid>
                <w:gridCol w:w="1526"/>
                <w:gridCol w:w="8647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4">
                <w:pPr>
                  <w:tabs>
                    <w:tab w:val="left" w:leader="none" w:pos="3022"/>
                  </w:tabs>
                  <w:ind w:right="186"/>
                  <w:jc w:val="both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18:05 – 18:15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5">
                <w:pPr>
                  <w:tabs>
                    <w:tab w:val="left" w:leader="none" w:pos="3022"/>
                  </w:tabs>
                  <w:spacing w:line="276" w:lineRule="auto"/>
                  <w:jc w:val="both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Интеграция, инновация и безопасность в управленческом образовании в условиях перехода экономики России на траекторию цифровизации: от теории к практике мотивации  </w:t>
                </w:r>
              </w:p>
              <w:p w:rsidR="00000000" w:rsidDel="00000000" w:rsidP="00000000" w:rsidRDefault="00000000" w:rsidRPr="00000000" w14:paraId="00000106">
                <w:pPr>
                  <w:tabs>
                    <w:tab w:val="left" w:leader="none" w:pos="3022"/>
                  </w:tabs>
                  <w:jc w:val="both"/>
                  <w:rPr>
                    <w:rFonts w:ascii="Times New Roman" w:cs="Times New Roman" w:eastAsia="Times New Roman" w:hAnsi="Times New Roman"/>
                    <w:i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Докладчики:</w:t>
                </w:r>
              </w:p>
              <w:p w:rsidR="00000000" w:rsidDel="00000000" w:rsidP="00000000" w:rsidRDefault="00000000" w:rsidRPr="00000000" w14:paraId="00000107">
                <w:pPr>
                  <w:tabs>
                    <w:tab w:val="left" w:leader="none" w:pos="3022"/>
                  </w:tabs>
                  <w:spacing w:line="276" w:lineRule="auto"/>
                  <w:jc w:val="both"/>
                  <w:rPr>
                    <w:rFonts w:ascii="Times New Roman" w:cs="Times New Roman" w:eastAsia="Times New Roman" w:hAnsi="Times New Roman"/>
                    <w:i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Усольцев Д.И.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студент,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8">
                <w:pPr>
                  <w:tabs>
                    <w:tab w:val="left" w:leader="none" w:pos="3022"/>
                  </w:tabs>
                  <w:spacing w:line="276" w:lineRule="auto"/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Научный руководитель: Романенко Е.В.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, д.э.н.,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профессор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09">
      <w:pP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3022"/>
        </w:tabs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1"/>
        <w:tabs>
          <w:tab w:val="left" w:leader="none" w:pos="3022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СЕКЦИЯ № 2</w:t>
      </w:r>
    </w:p>
    <w:p w:rsidR="00000000" w:rsidDel="00000000" w:rsidP="00000000" w:rsidRDefault="00000000" w:rsidRPr="00000000" w14:paraId="00000118">
      <w:pPr>
        <w:tabs>
          <w:tab w:val="left" w:leader="none" w:pos="3022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ТЕНДЕНЦИИ И ПРАКТИКИ РАЗРАБОТКИ ПРОГРАММНОГО ОБЕСПЕЧЕНИЯ</w:t>
      </w:r>
    </w:p>
    <w:p w:rsidR="00000000" w:rsidDel="00000000" w:rsidP="00000000" w:rsidRDefault="00000000" w:rsidRPr="00000000" w14:paraId="00000119">
      <w:pPr>
        <w:shd w:fill="ffffff" w:val="clear"/>
        <w:tabs>
          <w:tab w:val="left" w:leader="none" w:pos="3022"/>
          <w:tab w:val="left" w:leader="none" w:pos="2835"/>
        </w:tabs>
        <w:spacing w:after="0" w:before="24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 октября 2024 г. 9:00 – 12:00, ауд. 2.414</w:t>
      </w:r>
    </w:p>
    <w:p w:rsidR="00000000" w:rsidDel="00000000" w:rsidP="00000000" w:rsidRDefault="00000000" w:rsidRPr="00000000" w14:paraId="0000011A">
      <w:pPr>
        <w:shd w:fill="ffffff" w:val="clear"/>
        <w:tabs>
          <w:tab w:val="left" w:leader="none" w:pos="3022"/>
          <w:tab w:val="left" w:leader="none" w:pos="2835"/>
        </w:tabs>
        <w:spacing w:after="0" w:lineRule="auto"/>
        <w:jc w:val="center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ссылка для подключения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https://telemost.yandex.ru/j/41118870954055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leader="none" w:pos="302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C">
      <w:pPr>
        <w:tabs>
          <w:tab w:val="left" w:leader="none" w:pos="3022"/>
          <w:tab w:val="left" w:leader="none" w:pos="2835"/>
        </w:tabs>
        <w:spacing w:after="0" w:line="240" w:lineRule="auto"/>
        <w:ind w:left="2834" w:hanging="28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ПРЕДСЕДАТЕЛЬ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Мещеряков В.А.,  профессор кафедры «Цифровые технологии»</w:t>
      </w:r>
    </w:p>
    <w:p w:rsidR="00000000" w:rsidDel="00000000" w:rsidP="00000000" w:rsidRDefault="00000000" w:rsidRPr="00000000" w14:paraId="0000011D">
      <w:pPr>
        <w:tabs>
          <w:tab w:val="left" w:leader="none" w:pos="3022"/>
          <w:tab w:val="left" w:leader="none" w:pos="-3"/>
        </w:tabs>
        <w:spacing w:after="0" w:line="240" w:lineRule="auto"/>
        <w:ind w:left="2834" w:hanging="28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СЕКРЕТАРЬ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Отс Д.А., старший преподаватель кафедры «Цифровые  технологии»</w:t>
      </w:r>
    </w:p>
    <w:p w:rsidR="00000000" w:rsidDel="00000000" w:rsidP="00000000" w:rsidRDefault="00000000" w:rsidRPr="00000000" w14:paraId="0000011E">
      <w:pPr>
        <w:tabs>
          <w:tab w:val="left" w:leader="none" w:pos="3022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11F">
      <w:pPr>
        <w:tabs>
          <w:tab w:val="left" w:leader="none" w:pos="3022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8340"/>
        <w:tblGridChange w:id="0">
          <w:tblGrid>
            <w:gridCol w:w="1635"/>
            <w:gridCol w:w="8340"/>
          </w:tblGrid>
        </w:tblGridChange>
      </w:tblGrid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</w:t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09:00 – 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09:10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РАЗРАБОТКА СИСТЕМЫ ДЛЯ СОЗДАНИЯ 3D КАРТ С ИСПОЛЬЗОВАНИЕМ АЛГОРИТМА FAST-LIO</w:t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Шафранов О. И.,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Филимонова О. 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старший преподаватель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Николаев Д. И.,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09:10 – 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09:20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РАЗРАБОТКА ПРОГРАММНОГО ОБЕСПЕЧЕНИЯ ДЛЯ ПОЛИВОМОЕЧНОГО МОДУЛЯ БЕСПИЛОТНОЙ КОММУНАЛЬНОЙ МАШИНЫ</w:t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Брайченко Д. Г.,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Николаев Д. И.,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Селезнева Е. 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09:20 – 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09:30</w:t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АСПЕКТЫ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ПРОЕКТИРОВАНИЯ И РАЗРАБОТКИ МОБИЛЬНОГО ПРИЛОЖЕНИЯ ДЛЯ ЭВАКУАЦИИ ТРАНСПОРТНЫХ СРЕДСТВ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Коленкин С.Е.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Ладысь А.В.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старший преподаватель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09:30 – 09:40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ПОТРЕБНОСТЬ ИНТЕГРАЦИИ ИНФОРМАЦИОННО- УПРАВЛЯЮЩЕЙ СИСТЕМЫ ПРЕДПРИЯТИЯ В СФЕРЕ ГАЗОДОБЫЧИ С ВНЕШНИМИ ПРОГРАММНЫМИ СИСТЕМАМИ НАЛОГОВОЙ ОТЧЕТНОСТИ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Николаева А.О.,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инженер-программист,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ООО «Газпром информ» филиал в г. Новый Уренгой, Новый Уренгой, Россия</w:t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Мещеряков В.А.,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д-р.техн. наук, доцент, профессор кафедры «Цифровые технологии»,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09:40 – 09:50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tabs>
                <w:tab w:val="left" w:leader="none" w:pos="3022"/>
              </w:tabs>
              <w:spacing w:after="0" w:before="0" w:line="240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АВТОМАТИЗАЦИЯ ДЕЯТЕЛЬНОСТИ АВТОСЕРВИСА ULTRA С ИСПОЛЬЗОВАНИЕМ ПЛАТФОРМЫ 1С:ПРЕДПРИЯТИЕ 8.3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3022"/>
              </w:tabs>
              <w:spacing w:after="0" w:before="0" w:line="240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Батин П.Е.,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3022"/>
              </w:tabs>
              <w:spacing w:after="0" w:before="0" w:line="240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Шершнева Е.О.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к.т.н., доцент кафедры  «Цифровые технологии»,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09:50 – 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-141.7322834645671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СОЗДАНИЕ ВИДЖЕТА НА ФРЕЙМВОРКЕ JETPACK COMPOSE С ИСПОЛЬЗОВАНИЕМ БИБЛИОТЕКИ JETPACK GLACE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Дейч В. С.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Фесенко М. 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Селезнева Е. 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 «Цифровые технологии»,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 – 10:10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АВТОМАТИЗАЦИЯ ПРОЦЕССОВ УПРАВЛЕНИЯ СКЛАДОМ С УЧЕТОМ ПРОГНОЗИРОВАНИЯ НАГРУЗКИ НА ПЛАТФОРМЕ 1С 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Чернуха К.О.,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Пестова С.Ю.,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3022"/>
              </w:tabs>
              <w:spacing w:after="0" w:line="240" w:lineRule="auto"/>
              <w:ind w:lef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10:10 – 10:20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tabs>
                <w:tab w:val="left" w:leader="none" w:pos="3022"/>
              </w:tabs>
              <w:spacing w:after="0" w:before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РАЗРАБОТКА ПРОГРАММНОГО КОМПОНЕНТА ДЛЯ РЕАЛИЗАЦИИ ПОДДЕРЖИВАЮЩИХ КАРКАСОВ ЖЕЛЕЗОБЕТОННЫХ КОНСТРУКЦИЙ В ПО TEKLA STRUCTURES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3022"/>
              </w:tabs>
              <w:spacing w:after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35" w:right="0" w:firstLine="0"/>
              <w:jc w:val="both"/>
              <w:rPr>
                <w:rFonts w:ascii="Arial" w:cs="Arial" w:eastAsia="Arial" w:hAnsi="Arial"/>
                <w:b w:val="1"/>
                <w:color w:val="1155cc"/>
                <w:sz w:val="39"/>
                <w:szCs w:val="3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Газарян А.Э.,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ведущий специалист,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бизнес-аналитик систем проектирования,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ООО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НИПИГАЗ ИТ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Омск, Россия</w:t>
            </w:r>
            <w:r w:rsidDel="00000000" w:rsidR="00000000" w:rsidRPr="00000000">
              <w:fldChar w:fldCharType="begin"/>
              <w:instrText xml:space="preserve"> HYPERLINK "https://www.audit-it.ru/contragent/1237700161115_ooo-nipigaz-it"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35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3022"/>
              </w:tabs>
              <w:spacing w:after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Мещеряков В.А.,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д-р.техн. наук, доцент, профессор кафедры «Цифровые технологии»,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3022"/>
              </w:tabs>
              <w:spacing w:after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10:20 – 10:30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tabs>
                <w:tab w:val="left" w:leader="none" w:pos="3022"/>
              </w:tabs>
              <w:spacing w:after="0" w:before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РАЗРАБОТКА ПО ДЛЯ СТАТИСТИЧЕСКОГО АНАЛИЗА СПЕКТРАЛЬНЫХ ХАРАКТЕРИСТИК СИГНАЛОВ ЭЛЕКТРОЭНЦЕФАЛОГРАММ</w:t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3022"/>
              </w:tabs>
              <w:spacing w:after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Нигрей А.А.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старший преподаватель кафедры «Информатика и вычислительная техника», ФГАОУ ВО «Омский государственный технический университет», Омск, Россия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10:30 – 10:40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tabs>
                <w:tab w:val="left" w:leader="none" w:pos="3022"/>
              </w:tabs>
              <w:spacing w:after="0" w:before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АВТОМАТИЗАЦИЯ ПЕРЕНОСА ПОЧТОВОГО СЕРВЕРА С FREEBSD НА FORTYMAIL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35" w:right="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35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Сычев Е. 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старший системный администратор управления информационных технологий отдела поддержки программного обеспечения, АО "ПАВЛОДАРЭНЕРГО", Павлодар, Республика Казахстан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35" w:right="0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10:40 – 10:50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ОСОБЕННОСТИ РАЗРАБОТКИ МЕССЕНДЖЕРА ДЛЯ ВЗАИМОДЕЙСТВИЯ СОТРУДНИКОВ ПРИ РЕШЕНИИ КОНСТРУКТОРСКИХ ЗАДАЧ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Дорофеев И. 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Пестова С. 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10:50 –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ДОРАБОТКА ФУНКЦИОНАЛА ЛИЧНОГО КАБИНЕТА САЙТА ПРОФСОЮЗНОЙ ОРГАНИЗАЦИИ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Карлова А. Е.,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Козлова А. 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 – 11:10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РАЗРАБОТКА ПЛАНИРОВЩИКА ЗАДАЧ С ИНСТРУМЕНТАМИ ГЕЙМИФИКАЦИИ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3022"/>
              </w:tabs>
              <w:spacing w:after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Козлова А. 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Нугуманов Т. Т.,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Пенкин И. Д.,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Шереметьев О. 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Пестова С.Ю.,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11:10 – 11:20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РАЗРАБОТКА КЛИЕНТ-СЕРВЕРНОГО ПРИЛОЖЕНИЯ ДЛЯ ФОРМИРОВАНИЯ ПРОГРАММЫ РАЗВИТИЯ НАУЧНЫХ КАДРОВ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Рафиков Д. М.,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Козлова А. 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11:20 – 11:30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tabs>
                <w:tab w:val="left" w:leader="none" w:pos="3022"/>
              </w:tabs>
              <w:spacing w:after="0" w:before="0" w:line="240" w:lineRule="auto"/>
              <w:ind w:left="-141.7322834645671" w:firstLine="0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РАЗРАБОТКА СЕРВЕРНОЙ ЧАСТИ ЦИФРОВОЙ СИСТЕМЫ НЕЗАВИСИМОЙ ОЦЕНКИ КАЧЕСТВА СОТОВОЙ СВЯЗИ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3022"/>
              </w:tabs>
              <w:spacing w:after="0" w:line="240" w:lineRule="auto"/>
              <w:ind w:left="-135" w:firstLine="0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Тигов И. М.,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Пестова С. 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0.68359374999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b w:val="1"/>
                <w:shd w:fill="d3d3d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11:30 – 11:40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ВНЕДРЕНИЕ И УЛУЧШЕНИЕ СИСТЕМЫ СОПРОВОЖДЕНИЯ КОНФЕРЕНЦИЙ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0" w:right="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Онучин А. 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-10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Козлова А. 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 кафедры 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3022"/>
              </w:tabs>
              <w:spacing w:after="24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6"/>
                <w:szCs w:val="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5.1653543307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tabs>
                <w:tab w:val="left" w:leader="none" w:pos="3022"/>
              </w:tabs>
              <w:spacing w:after="0" w:line="240" w:lineRule="auto"/>
              <w:ind w:left="-100" w:right="180" w:firstLine="0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11:40 – 11:50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РАЗРАБОТКА ИНТЕРФЕЙСА ОПЕРАТОРА БЕСПИЛОТНОЙ КОММУНАЛЬНОЙ МАШИНЫ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Тишковская О. С.,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инженер,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ООО «Индустриальные системы автоматики»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3022"/>
              </w:tabs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Николаев Д. И.,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3022"/>
              </w:tabs>
              <w:spacing w:after="0" w:before="0" w:line="240" w:lineRule="auto"/>
              <w:ind w:left="-100" w:firstLine="0"/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tabs>
          <w:tab w:val="left" w:leader="none" w:pos="3022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1"/>
        <w:tabs>
          <w:tab w:val="left" w:leader="none" w:pos="3022"/>
        </w:tabs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СЕКЦИЯ № 3</w:t>
      </w:r>
    </w:p>
    <w:p w:rsidR="00000000" w:rsidDel="00000000" w:rsidP="00000000" w:rsidRDefault="00000000" w:rsidRPr="00000000" w14:paraId="00000194">
      <w:pPr>
        <w:tabs>
          <w:tab w:val="left" w:leader="none" w:pos="3022"/>
        </w:tabs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ПЕРСПЕКТИВНЫЕ НАПРАВЛЕНИЯ ИССЛЕДОВАНИЙ В СФЕРЕ КИБЕРБЕЗОПАСНОСТИ</w:t>
      </w:r>
    </w:p>
    <w:p w:rsidR="00000000" w:rsidDel="00000000" w:rsidP="00000000" w:rsidRDefault="00000000" w:rsidRPr="00000000" w14:paraId="00000195">
      <w:pPr>
        <w:tabs>
          <w:tab w:val="left" w:leader="none" w:pos="3022"/>
        </w:tabs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196">
      <w:pPr>
        <w:shd w:fill="ffffff" w:val="clear"/>
        <w:tabs>
          <w:tab w:val="left" w:leader="none" w:pos="3022"/>
          <w:tab w:val="left" w:leader="none" w:pos="2835"/>
        </w:tabs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 октября 2024 г.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15:25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17:45, ауд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.4.403</w:t>
      </w:r>
    </w:p>
    <w:p w:rsidR="00000000" w:rsidDel="00000000" w:rsidP="00000000" w:rsidRDefault="00000000" w:rsidRPr="00000000" w14:paraId="00000197">
      <w:pPr>
        <w:shd w:fill="ffffff" w:val="clear"/>
        <w:tabs>
          <w:tab w:val="left" w:leader="none" w:pos="3022"/>
          <w:tab w:val="left" w:leader="none" w:pos="2835"/>
        </w:tabs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ссылка для подключения: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http://meet.google.com/nhj-gzcb-dmo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hd w:fill="ffffff" w:val="clear"/>
        <w:tabs>
          <w:tab w:val="left" w:leader="none" w:pos="3022"/>
          <w:tab w:val="left" w:leader="none" w:pos="2835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tabs>
          <w:tab w:val="left" w:leader="none" w:pos="3022"/>
          <w:tab w:val="left" w:leader="none" w:pos="131"/>
          <w:tab w:val="left" w:leader="none" w:pos="131"/>
        </w:tabs>
        <w:spacing w:after="0" w:line="240" w:lineRule="auto"/>
        <w:ind w:left="2834" w:right="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ПРЕДСЕДАТЕЛЬ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Семенова З.В., профессор кафедры  «Информационная безопасность»</w:t>
      </w:r>
    </w:p>
    <w:p w:rsidR="00000000" w:rsidDel="00000000" w:rsidP="00000000" w:rsidRDefault="00000000" w:rsidRPr="00000000" w14:paraId="0000019A">
      <w:pPr>
        <w:tabs>
          <w:tab w:val="left" w:leader="none" w:pos="3022"/>
          <w:tab w:val="left" w:leader="none" w:pos="2816"/>
        </w:tabs>
        <w:spacing w:after="0" w:line="240" w:lineRule="auto"/>
        <w:ind w:left="283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СЕКРЕТАРЬ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Абрамченко Н.В., доцент кафедры «Информационная безопасность»</w:t>
      </w:r>
    </w:p>
    <w:p w:rsidR="00000000" w:rsidDel="00000000" w:rsidP="00000000" w:rsidRDefault="00000000" w:rsidRPr="00000000" w14:paraId="0000019B">
      <w:pPr>
        <w:tabs>
          <w:tab w:val="left" w:leader="none" w:pos="3022"/>
          <w:tab w:val="left" w:leader="none" w:pos="281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3022"/>
          <w:tab w:val="left" w:leader="none" w:pos="281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73.0" w:type="dxa"/>
        <w:jc w:val="left"/>
        <w:tblInd w:w="-108.0" w:type="dxa"/>
        <w:tblLayout w:type="fixed"/>
        <w:tblLook w:val="0400"/>
      </w:tblPr>
      <w:tblGrid>
        <w:gridCol w:w="1526"/>
        <w:gridCol w:w="8647"/>
        <w:tblGridChange w:id="0">
          <w:tblGrid>
            <w:gridCol w:w="1526"/>
            <w:gridCol w:w="864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tabs>
                <w:tab w:val="left" w:leader="none" w:pos="302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tabs>
                <w:tab w:val="left" w:leader="none" w:pos="302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15:25 – 15: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tabs>
                <w:tab w:val="left" w:leader="none" w:pos="3022"/>
              </w:tabs>
              <w:jc w:val="both"/>
              <w:rPr/>
            </w:pPr>
            <w:bookmarkStart w:colFirst="0" w:colLast="0" w:name="_heading=h.zi2hf8r76q6o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ВИДЫ СЕТЕВЫХ АНОМАЛИЙ И ИХ ЗНАЧИМОСТЬ ДЛЯ ИНФОРМАЦИОННОЙ БЕЗОПАСНОСТИ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Дроздов Н.А.,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аспирант,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им. адм. Г.И.Невельского», Владивосток,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Каменная Е.В.,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старший преподаватель,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им. адм. Г.И.Невельского», Владивосток,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Щербинина И.А.,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доцент, заведующий кафедрой аналитических систем информационной безопасности,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им. адм. Г.И.Невельского», Владивосток,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15:35 – 15: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УМНЫЙ ДОМ: ОСНОВНЫЕ УГРОЗЫ БЕЗОПАСНОСТИ И ГРАНИЦЫ БЕЗОПАСНОГО ИСПОЛЬЗОВАНИЯ </w:t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Лозинская А.А.,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Новосад А.С.,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Семенова З.В.,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д.п.н.,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15:45 – 15:55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bookmarkStart w:colFirst="0" w:colLast="0" w:name="_heading=h.we7ekpt25pb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ОСОБЕННОСТИ ОЦЕНКА РИСКОВ ПРИ АУТСОРСИНГЕ УСЛУГ ПО ИНФОРМАЦИОННОЙ БЕЗОПАСНОСТИ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Христолюбова А.А.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заместитель начальника Регионального центра взаимодействия с предприятиями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Екатеринбургский НТЦ ФГУП «НПП «Гамма», Екатеринбург, Россия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Сагилова Э.К.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Екатеринбургский НТЦ ФГУП «НПП «Гамма», Екатеринбург, Россия</w:t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B4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15:55 – 16:05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ОСОБЕННОСТИ ОБЕСПЕЧЕНИЯ БЕЗОПАСНОСТИ ЦИФРОВОЙ СИСТЕМЫ РАДИОСВЯЗИ TETRA </w:t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Дмитриев Н.С.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Толкачева Е.В.,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к.т.н., доцент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16:05 – 16:15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shd w:fill="ffffff" w:val="clear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ПРОЕКТИРОВАНИЕ ИНДИВИДУАЛЬНОГО РЕШЕНИЯ ДЛЯ КОНТРОЛЯ ДЕЙСТВИЙ ПОЛЬЗОВАТЕЛЯ НА РАБОЧЕМ МЕСТЕ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Велькин Н. 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Шинкевич В. 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 </w:t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Толкачева Е.В.,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к.т.н., доцент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16:15 – 16:25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LOOPS  AND BINARY CODES</w:t>
            </w:r>
          </w:p>
          <w:p w:rsidR="00000000" w:rsidDel="00000000" w:rsidP="00000000" w:rsidRDefault="00000000" w:rsidRPr="00000000" w14:paraId="000001C3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Grishkov A.N. (Гришков А.Н.),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professor of Department  of Mathematics and Statistics,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USP, Brazil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Rosemary Miguel Pires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professor ,PhD, Department of Mathematics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Institute of Exact Sciences,  Federal University of Fluminense, Brazil</w:t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Рассказова М.Н.,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к.ф-м.н., доцент,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hd w:fill="ffffff" w:val="clear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16:25 – 16:35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ТОП 10 КИБЕРАТАК 2023–2024 ГОДА: МЕХАНИЗМЫ, ПОСЛЕДСТВИЯ, ЗАЩИТА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Жигадло Е.А.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Стринковский Е.А.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Стринковская А.С.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к.э.н.,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доцент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Научный руководитель: Семенова З.В.,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д.п.н.,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16:35 – 16:45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АНАЛИЗ МОДЕЛЕЙ СИСТЕМ ИСКУССТВЕННОГО ИНТЕЛЛЕКТА</w:t>
            </w:r>
          </w:p>
          <w:p w:rsidR="00000000" w:rsidDel="00000000" w:rsidP="00000000" w:rsidRDefault="00000000" w:rsidRPr="00000000" w14:paraId="000001D2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0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Жукова Е.К.,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автономное образовательное учреждение высшего образования «Омский государственный технический университет» (ОмГТУ), Омск, Россия</w:t>
            </w:r>
          </w:p>
          <w:p w:rsidR="00000000" w:rsidDel="00000000" w:rsidP="00000000" w:rsidRDefault="00000000" w:rsidRPr="00000000" w14:paraId="000001D4">
            <w:pPr>
              <w:shd w:fill="ffffff" w:val="clear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Максютенко П.А.,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автономное образовательное учреждение высшего образования «Омский государственный технический университет» (ОмГТУ), Омск, Россия</w:t>
            </w:r>
          </w:p>
          <w:p w:rsidR="00000000" w:rsidDel="00000000" w:rsidP="00000000" w:rsidRDefault="00000000" w:rsidRPr="00000000" w14:paraId="000001D5">
            <w:pPr>
              <w:shd w:fill="ffffff" w:val="clear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Данилова О.Т.,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к.ф-м.н.,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автономное образовательное учреждение высшего образования «Омский государственный технический университет» (ОмГТУ),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16:55 – 17:05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tabs>
                <w:tab w:val="left" w:leader="none" w:pos="3022"/>
              </w:tabs>
              <w:jc w:val="both"/>
              <w:rPr>
                <w:rFonts w:ascii="Arial" w:cs="Arial" w:eastAsia="Arial" w:hAnsi="Arial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КОМПЬЮТЕРНОЕ ПИРАТСТВО: СУЩНОСТЬ, ПОСЛЕДСТВИЯ, МЕТОДЫ И СРЕДСТВА БОРЬБ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Ы</w:t>
            </w:r>
          </w:p>
          <w:p w:rsidR="00000000" w:rsidDel="00000000" w:rsidP="00000000" w:rsidRDefault="00000000" w:rsidRPr="00000000" w14:paraId="000001D9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Колясин И.С.,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DC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Павличенко А.А.,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DD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Научный руководитель: Семенова З.В.,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д.п.н.,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17:05 – 17:15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ОБЕСПЕЧЕНИЕ ИНФОРМАЦИОННОЙ БЕЗОПАСНОСТИ СЕРВИСА ПО РАСПОЗНАВАНИЮ ДИПФЕЙКОВ «ANTI-DEEPFAKE»: </w:t>
            </w:r>
          </w:p>
          <w:p w:rsidR="00000000" w:rsidDel="00000000" w:rsidP="00000000" w:rsidRDefault="00000000" w:rsidRPr="00000000" w14:paraId="000001E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Белоусов Д.В.,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университет, г. Санкт-Петербург,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Семенова З.В.,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д.п.н.,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E4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Фирсаев С.О.,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1E5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17:15 – 17:25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hd w:fill="ffffff" w:val="clear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ИСПОЛЬЗОВАНИЯ МАШИННОГО ОБУЧЕНИЯ </w:t>
            </w:r>
          </w:p>
          <w:p w:rsidR="00000000" w:rsidDel="00000000" w:rsidP="00000000" w:rsidRDefault="00000000" w:rsidRPr="00000000" w14:paraId="000001E8">
            <w:pPr>
              <w:shd w:fill="ffffff" w:val="clear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 ИСКУССТВЕННОГО ИНТЕЛЛЕКТА В ОБРАТНОЙ РАЗРАБОТКЕ: ТЕНДЕНЦИИ, ВОЗМОЖНОСТИ И ПРОБЛЕМЫ</w:t>
            </w:r>
          </w:p>
          <w:p w:rsidR="00000000" w:rsidDel="00000000" w:rsidP="00000000" w:rsidRDefault="00000000" w:rsidRPr="00000000" w14:paraId="000001E9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Жумажанова С.С.,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к.т.н., доцент кафедры «Комплексная защита информации»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автономное образовательное учреждение высшего образования «Омский государственный технический университет», г. Омск, Россия</w:t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Горошко В.И.,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автономное образовательное учреждение высшего образования «Омский государственный технический университет», г. Омск, Россия</w:t>
            </w:r>
          </w:p>
          <w:p w:rsidR="00000000" w:rsidDel="00000000" w:rsidP="00000000" w:rsidRDefault="00000000" w:rsidRPr="00000000" w14:paraId="000001EC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Цыбульский Е.С.,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автономное образовательное учреждение высшего образования «Омский государственный технический университет», г. Омск, Россия</w:t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Смертин С.Д.,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Федеральное государственное автономное образовательное учреждение высшего образования «Омский государственный технический университет», г.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17:25 – 17:35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F0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И УПРАВЛЕНИЕ РИСКАМИ БЕЗОПАСНОСТИ В ПЛАТЕЖНЫХ СИСТЕМАХ НА ОСНОВЕ РАЗРАБОТКИ СОБСТВЕННЫХ КРИПТОГРАФИЧЕСКИХ РЕШЕНИЙ</w:t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Белоусова К.С.,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Пестова С.Ю.,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«Цифровые технологии»,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hd w:fill="ffffff" w:val="clear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widowControl w:val="0"/>
        <w:tabs>
          <w:tab w:val="left" w:leader="none" w:pos="3022"/>
        </w:tabs>
        <w:spacing w:after="0" w:line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СЕКЦИЯ № 4</w:t>
      </w:r>
    </w:p>
    <w:p w:rsidR="00000000" w:rsidDel="00000000" w:rsidP="00000000" w:rsidRDefault="00000000" w:rsidRPr="00000000" w14:paraId="000001F6">
      <w:pPr>
        <w:tabs>
          <w:tab w:val="left" w:leader="none" w:pos="3022"/>
        </w:tabs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СОЦИАЛЬНО-ГУМАНИТАРНЫЕ И ПРАКТИЧЕСКИЕ АСПЕКТЫ КИБЕРБЕЗОПАСНОСТИ</w:t>
      </w:r>
    </w:p>
    <w:p w:rsidR="00000000" w:rsidDel="00000000" w:rsidP="00000000" w:rsidRDefault="00000000" w:rsidRPr="00000000" w14:paraId="000001F7">
      <w:pPr>
        <w:tabs>
          <w:tab w:val="left" w:leader="none" w:pos="3022"/>
        </w:tabs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hd w:fill="ffffff" w:val="clear"/>
        <w:tabs>
          <w:tab w:val="left" w:leader="none" w:pos="3022"/>
          <w:tab w:val="left" w:leader="none" w:pos="2835"/>
        </w:tabs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 октября 2024 г. 13:45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15:15,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ауд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.4.403</w:t>
      </w:r>
    </w:p>
    <w:p w:rsidR="00000000" w:rsidDel="00000000" w:rsidP="00000000" w:rsidRDefault="00000000" w:rsidRPr="00000000" w14:paraId="000001F9">
      <w:pPr>
        <w:shd w:fill="ffffff" w:val="clear"/>
        <w:tabs>
          <w:tab w:val="left" w:leader="none" w:pos="3022"/>
          <w:tab w:val="left" w:leader="none" w:pos="2835"/>
        </w:tabs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ссылка для подключения: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http://meet.google.com/nhj-gzcb-dmo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tabs>
          <w:tab w:val="left" w:leader="none" w:pos="3022"/>
        </w:tabs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tabs>
          <w:tab w:val="left" w:leader="none" w:pos="3022"/>
          <w:tab w:val="left" w:leader="none" w:pos="2835"/>
        </w:tabs>
        <w:spacing w:after="0" w:line="240" w:lineRule="auto"/>
        <w:ind w:left="283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ПРЕДСЕДАТЕЛЬ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Анацкая А.Г.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доцент кафедры «Информационная безопасность»</w:t>
      </w:r>
    </w:p>
    <w:p w:rsidR="00000000" w:rsidDel="00000000" w:rsidP="00000000" w:rsidRDefault="00000000" w:rsidRPr="00000000" w14:paraId="000001FC">
      <w:pPr>
        <w:tabs>
          <w:tab w:val="left" w:leader="none" w:pos="3022"/>
          <w:tab w:val="left" w:leader="none" w:pos="-3"/>
        </w:tabs>
        <w:spacing w:after="0" w:line="240" w:lineRule="auto"/>
        <w:ind w:left="283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СЕКРЕТАРЬ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Козлова А.В., доцент кафедры «Информационная безопасность»</w:t>
      </w:r>
    </w:p>
    <w:p w:rsidR="00000000" w:rsidDel="00000000" w:rsidP="00000000" w:rsidRDefault="00000000" w:rsidRPr="00000000" w14:paraId="000001FD">
      <w:pPr>
        <w:tabs>
          <w:tab w:val="left" w:leader="none" w:pos="3022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1FE">
      <w:pPr>
        <w:tabs>
          <w:tab w:val="left" w:leader="none" w:pos="3022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1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35"/>
        <w:gridCol w:w="8535"/>
        <w:tblGridChange w:id="0">
          <w:tblGrid>
            <w:gridCol w:w="1635"/>
            <w:gridCol w:w="853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tabs>
                <w:tab w:val="left" w:leader="none" w:pos="3022"/>
              </w:tabs>
              <w:ind w:right="18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tabs>
                <w:tab w:val="left" w:leader="none" w:pos="302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13:45 – 13:55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ПРОТИВОДЕЙСТВИЕ УГРОЗАМ ТИПА «ОТКАЗ В ОБСЛУЖИВАНИИ» В УСЛОВИЯХ ЦИФРОВОЙ ТРАНСФОРМАЦИИ</w:t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Карташова Ю.М.,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инженер отдела экспертно-документального контроля информационной безопасности,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ООО «Инновационные Веб-технологии», Омск, Россия</w:t>
            </w:r>
          </w:p>
          <w:p w:rsidR="00000000" w:rsidDel="00000000" w:rsidP="00000000" w:rsidRDefault="00000000" w:rsidRPr="00000000" w14:paraId="00000205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Анацкая А.Г.,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13:55 – 14:05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КИБЕРКУЛЬТУРА, КИБЕРГИГИЕНА И ПОВЫШЕНИЕ ОСВЕДОМЛЕННОСТИ: ТРИ КИТА БЕЗОПАСНОСТИ В ЦИФРОВОМ МИРЕ</w:t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Юрьева М.Н.,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Михаила Фёдоровича Решетнёва», Красноярск, Россия</w:t>
            </w:r>
          </w:p>
          <w:p w:rsidR="00000000" w:rsidDel="00000000" w:rsidP="00000000" w:rsidRDefault="00000000" w:rsidRPr="00000000" w14:paraId="0000020B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14:05 – 14:15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D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ИСПОЛЬЗОВАНИЕ СРЕДСТВ МОНИТОРИНГА ИНФОРМАЦИОННОЙ БЕЗОПАСНОСТИ НА БАЗЕ ОТКРЫТЫХ РЕШЕНИЙ</w:t>
            </w:r>
          </w:p>
          <w:p w:rsidR="00000000" w:rsidDel="00000000" w:rsidP="00000000" w:rsidRDefault="00000000" w:rsidRPr="00000000" w14:paraId="0000020E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Герчин И.А.,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Анацкая А.Г.,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14:15 – 14:25</w:t>
            </w:r>
          </w:p>
          <w:p w:rsidR="00000000" w:rsidDel="00000000" w:rsidP="00000000" w:rsidRDefault="00000000" w:rsidRPr="00000000" w14:paraId="00000213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hd w:fill="ffffff" w:val="clear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ИНДИВИДУАЛЬНОЕ РЕШЕНИЕ ДЛЯ КОНТРОЛЯ ДЕЙСТВИЙ ПОЛЬЗОВАТЕЛЯ НА РАБОЧЕМ МЕСТЕ: ОСОБЕННОСТИ РАЗРАБОТКИ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Велькин Н. 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Шинкевич В. 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 </w:t>
            </w:r>
          </w:p>
          <w:p w:rsidR="00000000" w:rsidDel="00000000" w:rsidP="00000000" w:rsidRDefault="00000000" w:rsidRPr="00000000" w14:paraId="00000218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Толкачева Е.В.,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к.т.н., и.о. зав. кафедрой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14:25 – 14:35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Arial" w:cs="Arial" w:eastAsia="Arial" w:hAnsi="Arial"/>
                <w:b w:val="1"/>
                <w:color w:val="2e445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Сетевая безопасность сегодня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231f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Белоусова Е.Г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эксперт по информационной безопасности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1"/>
                <w:szCs w:val="2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Компания SoftLine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Санкт-Петербург, Россия</w:t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Сапрыкина Н.А.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31f20"/>
                <w:rtl w:val="0"/>
              </w:rPr>
              <w:t xml:space="preserve">к.п.н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14:35 – 14:45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MASTERSCADA 4D: АВТОМАТИЗАЦИЯ ПРОЦЕССОВ И БЕЗОПАСНОСТЬ СИСТЕМ РЕАЛЬНОГО ВРЕМЕНИ</w:t>
            </w:r>
          </w:p>
          <w:p w:rsidR="00000000" w:rsidDel="00000000" w:rsidP="00000000" w:rsidRDefault="00000000" w:rsidRPr="00000000" w14:paraId="0000022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Серобабов Д.С.,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Разумов С.Ю.,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Демиденко Д.И.,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Сапрыкина Н.А.,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14:45 – 14:55</w:t>
            </w:r>
          </w:p>
        </w:tc>
        <w:tc>
          <w:tcPr/>
          <w:p w:rsidR="00000000" w:rsidDel="00000000" w:rsidP="00000000" w:rsidRDefault="00000000" w:rsidRPr="00000000" w14:paraId="00000228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ИССЛЕДОВАНИЕ УРОВНЯ ОСВЕДОМЛЕННОСТИ ВЕБ-РАЗРАБОТЧИКОВ ОБ АКТУАЛЬНЫХ УЯЗВИМОСТЯХ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231f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Чикирева Д.Ю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31f20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2B">
            <w:pPr>
              <w:widowControl w:val="0"/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Куминов И.Р.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31f20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2C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Научный руководитель: Семенова З.В.,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д.п.н.,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tabs>
                <w:tab w:val="left" w:leader="none" w:pos="302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14:55 – 15:05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tabs>
                <w:tab w:val="left" w:leader="none" w:pos="3022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АСПЕКТЫ ОРГАНИЗАЦИИ БЕЗОПАСНОЙ ПЕРЕДАЧИ ДАННЫХ ПО ЗАЩИЩЁННЫМ КАНАЛАМ СВЯЗИ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Корягин Д.О.,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32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Анацкая А.Г.,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15:05 – 15:15</w:t>
            </w:r>
          </w:p>
        </w:tc>
        <w:tc>
          <w:tcPr/>
          <w:p w:rsidR="00000000" w:rsidDel="00000000" w:rsidP="00000000" w:rsidRDefault="00000000" w:rsidRPr="00000000" w14:paraId="00000235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ОСОБЕННОСТИ УСТАНОВКИ И НАСТРОЙКИ СИСТЕМЫ ПОВЕДЕНЧЕСКОГО АНАЛИЗА ТРАФИКА (PT NAD) В УСЛОВИЯХ ПЕРЕХОДА НА НОВУЮ ВЕРСИЮ</w:t>
            </w:r>
          </w:p>
          <w:p w:rsidR="00000000" w:rsidDel="00000000" w:rsidP="00000000" w:rsidRDefault="00000000" w:rsidRPr="00000000" w14:paraId="00000236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Колясин И.С.,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38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Павличенко А.А.,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студент,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39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Беспрозванных Я.С.,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начальник отдела по защите информации,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БУЗОО «Медицинский информационно-аналитический центр», Омск, Россия, Омск, Россия</w:t>
            </w:r>
          </w:p>
          <w:p w:rsidR="00000000" w:rsidDel="00000000" w:rsidP="00000000" w:rsidRDefault="00000000" w:rsidRPr="00000000" w14:paraId="0000023A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Научный руководитель: Семенова З.В.,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д.п.н.,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15:15 – 15:25</w:t>
            </w:r>
          </w:p>
        </w:tc>
        <w:tc>
          <w:tcPr/>
          <w:p w:rsidR="00000000" w:rsidDel="00000000" w:rsidP="00000000" w:rsidRDefault="00000000" w:rsidRPr="00000000" w14:paraId="0000023D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Arial" w:cs="Arial" w:eastAsia="Arial" w:hAnsi="Arial"/>
                <w:b w:val="1"/>
                <w:color w:val="2e445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Обеспечение информационной безопасности государственного учреждения в условиях применения отечественных средств защиты информации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231f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Лозинская А.А.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31f20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40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Сержантова Е.В.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31f20"/>
                <w:rtl w:val="0"/>
              </w:rPr>
              <w:t xml:space="preserve">заместитель руководителя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КУ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учреждение информационных технологий и телекоммуникаций”, Омск, Россия</w:t>
            </w:r>
          </w:p>
          <w:p w:rsidR="00000000" w:rsidDel="00000000" w:rsidP="00000000" w:rsidRDefault="00000000" w:rsidRPr="00000000" w14:paraId="0000024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Семенова З.В.,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д.п.н.,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15:25 – 15:35</w:t>
            </w:r>
          </w:p>
        </w:tc>
        <w:tc>
          <w:tcPr/>
          <w:p w:rsidR="00000000" w:rsidDel="00000000" w:rsidP="00000000" w:rsidRDefault="00000000" w:rsidRPr="00000000" w14:paraId="00000244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УПРАВЛЕНИЕ УЧЕТНЫМИ ЗАПИСЯМИ ПОЛЬЗОВАТЕЛЕЙ С ИСПОЛЬЗОВАНИЕМ ИМПОРТОНЕЗАВИСИМЫХ РЕШЕНИЙ</w:t>
            </w:r>
          </w:p>
          <w:p w:rsidR="00000000" w:rsidDel="00000000" w:rsidP="00000000" w:rsidRDefault="00000000" w:rsidRPr="00000000" w14:paraId="00000245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Скутаренко Д.Ю.,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специалист по защите информации,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БУЗОО «Медицинский информационно-аналитический центр», Омск, Россия, Омск, Россия</w:t>
            </w:r>
          </w:p>
          <w:p w:rsidR="00000000" w:rsidDel="00000000" w:rsidP="00000000" w:rsidRDefault="00000000" w:rsidRPr="00000000" w14:paraId="00000247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Научный руководитель: Анацкая А.Г.,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15:35 – 15:45</w:t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0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УПРАВЛЕНИЕ УЯЗВИМОСТЯМИ НА ПРИМЕРЕ ИНФОРМАЦИОННОЙ СИСТЕМЫ ГОСУДАРСТВЕННОЙ ОРГАНИЗАЦИИ</w:t>
            </w:r>
          </w:p>
          <w:p w:rsidR="00000000" w:rsidDel="00000000" w:rsidP="00000000" w:rsidRDefault="00000000" w:rsidRPr="00000000" w14:paraId="0000024A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Файферт М.С.,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магистрант,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Анацкая А.Г.,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к.п.н., доцент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tabs>
                <w:tab w:val="left" w:leader="none" w:pos="3022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tabs>
          <w:tab w:val="left" w:leader="none" w:pos="3022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7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26"/>
        <w:gridCol w:w="8647"/>
        <w:tblGridChange w:id="0">
          <w:tblGrid>
            <w:gridCol w:w="1526"/>
            <w:gridCol w:w="86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tabs>
                <w:tab w:val="left" w:leader="none" w:pos="3022"/>
              </w:tabs>
              <w:ind w:right="18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15:45 – 15:55</w:t>
            </w:r>
          </w:p>
        </w:tc>
        <w:tc>
          <w:tcPr/>
          <w:p w:rsidR="00000000" w:rsidDel="00000000" w:rsidP="00000000" w:rsidRDefault="00000000" w:rsidRPr="00000000" w14:paraId="00000250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Arial" w:cs="Arial" w:eastAsia="Arial" w:hAnsi="Arial"/>
                <w:b w:val="1"/>
                <w:color w:val="2e445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Безопасность рабочего места сотрудника медучреждения в условиях перехода на отечественную ОС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tabs>
                <w:tab w:val="left" w:leader="none" w:pos="3022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231f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Докладчики: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Новосад А.С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31f20"/>
                <w:rtl w:val="0"/>
              </w:rPr>
              <w:t xml:space="preserve">студент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</w:p>
          <w:p w:rsidR="00000000" w:rsidDel="00000000" w:rsidP="00000000" w:rsidRDefault="00000000" w:rsidRPr="00000000" w14:paraId="00000253">
            <w:pPr>
              <w:tabs>
                <w:tab w:val="left" w:leader="none" w:pos="3022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Комнацкий В.И.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31f20"/>
                <w:rtl w:val="0"/>
              </w:rPr>
              <w:t xml:space="preserve">отдел информационных технологий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Клинический медико-хирургический центр Министерства здравоохранения Омской области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Омск, Россия</w:t>
            </w:r>
          </w:p>
          <w:p w:rsidR="00000000" w:rsidDel="00000000" w:rsidP="00000000" w:rsidRDefault="00000000" w:rsidRPr="00000000" w14:paraId="00000254">
            <w:pPr>
              <w:tabs>
                <w:tab w:val="left" w:leader="none" w:pos="3022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Научный руководитель: Семенова З.В.,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д.п.н.,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профессор кафедры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tabs>
          <w:tab w:val="left" w:leader="none" w:pos="3022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1"/>
            <w:tblW w:w="10173.0" w:type="dxa"/>
            <w:jc w:val="left"/>
            <w:tblInd w:w="-108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400"/>
          </w:tblPr>
          <w:tblGrid>
            <w:gridCol w:w="1526"/>
            <w:gridCol w:w="8647"/>
            <w:tblGridChange w:id="0">
              <w:tblGrid>
                <w:gridCol w:w="1526"/>
                <w:gridCol w:w="8647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56">
                <w:pPr>
                  <w:tabs>
                    <w:tab w:val="left" w:leader="none" w:pos="3022"/>
                  </w:tabs>
                  <w:ind w:right="186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15:55 – 16:05</w:t>
                </w:r>
              </w:p>
            </w:tc>
            <w:tc>
              <w:tcPr/>
              <w:p w:rsidR="00000000" w:rsidDel="00000000" w:rsidP="00000000" w:rsidRDefault="00000000" w:rsidRPr="00000000" w14:paraId="00000257">
                <w:pPr>
                  <w:tabs>
                    <w:tab w:val="left" w:leader="none" w:pos="3022"/>
                  </w:tabs>
                  <w:jc w:val="both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РАЗВИТИЕ ОБЩЕПРОФЕССИОНАЛЬНЫХ КОМПЕТЕНЦИЙ СТУДЕНТОВ В УСЛОВИЯХ ОРГАНИЗАЦИИ И ПРОВЕДЕНИЯ СОРЕВНОВАНИЙ ПО ИНФОРМАЦИОННОЙ БЕЗОПАСНОСТИ</w:t>
                </w:r>
              </w:p>
              <w:p w:rsidR="00000000" w:rsidDel="00000000" w:rsidP="00000000" w:rsidRDefault="00000000" w:rsidRPr="00000000" w14:paraId="00000258">
                <w:pPr>
                  <w:tabs>
                    <w:tab w:val="left" w:leader="none" w:pos="3022"/>
                  </w:tabs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Докладчики: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59">
                <w:pPr>
                  <w:tabs>
                    <w:tab w:val="left" w:leader="none" w:pos="3022"/>
                  </w:tabs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231f20"/>
                    <w:rtl w:val="0"/>
                  </w:rPr>
                  <w:t xml:space="preserve">Булах И.Д.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31f20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color w:val="231f20"/>
                    <w:rtl w:val="0"/>
                  </w:rPr>
                  <w:t xml:space="preserve">студент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31f20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    </w:r>
              </w:p>
              <w:p w:rsidR="00000000" w:rsidDel="00000000" w:rsidP="00000000" w:rsidRDefault="00000000" w:rsidRPr="00000000" w14:paraId="0000025A">
                <w:pPr>
                  <w:tabs>
                    <w:tab w:val="left" w:leader="none" w:pos="3022"/>
                  </w:tabs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231f20"/>
                    <w:rtl w:val="0"/>
                  </w:rPr>
                  <w:t xml:space="preserve">Дружин Д.Р.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31f20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color w:val="231f20"/>
                    <w:rtl w:val="0"/>
                  </w:rPr>
                  <w:t xml:space="preserve">студент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31f20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    </w:r>
              </w:p>
              <w:p w:rsidR="00000000" w:rsidDel="00000000" w:rsidP="00000000" w:rsidRDefault="00000000" w:rsidRPr="00000000" w14:paraId="0000025B">
                <w:pPr>
                  <w:tabs>
                    <w:tab w:val="left" w:leader="none" w:pos="3022"/>
                  </w:tabs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231f20"/>
                    <w:rtl w:val="0"/>
                  </w:rPr>
                  <w:t xml:space="preserve">Толкачева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 Е.В.,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к.т.н., и.о. зав. кафедрой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«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Информационная безопасность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»,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(СибАДИ)», Омск, Россия</w:t>
                </w:r>
              </w:p>
              <w:p w:rsidR="00000000" w:rsidDel="00000000" w:rsidP="00000000" w:rsidRDefault="00000000" w:rsidRPr="00000000" w14:paraId="0000025C">
                <w:pPr>
                  <w:tabs>
                    <w:tab w:val="left" w:leader="none" w:pos="3022"/>
                  </w:tabs>
                  <w:jc w:val="both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231f20"/>
                    <w:rtl w:val="0"/>
                  </w:rPr>
                  <w:t xml:space="preserve">Шинкарев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 Н.Н.,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 инженер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, компании «Angara Security»  г. Москва, Россия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5D">
                <w:pPr>
                  <w:tabs>
                    <w:tab w:val="left" w:leader="none" w:pos="3022"/>
                  </w:tabs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5E">
      <w:pPr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0"/>
        <w:tabs>
          <w:tab w:val="left" w:leader="none" w:pos="3022"/>
        </w:tabs>
        <w:spacing w:after="0" w:lineRule="auto"/>
        <w:jc w:val="both"/>
        <w:rPr>
          <w:rFonts w:ascii="Times New Roman" w:cs="Times New Roman" w:eastAsia="Times New Roman" w:hAnsi="Times New Roman"/>
          <w:b w:val="1"/>
        </w:rPr>
        <w:sectPr>
          <w:type w:val="nextPage"/>
          <w:pgSz w:h="16838" w:w="11906" w:orient="portrait"/>
          <w:pgMar w:bottom="1134" w:top="1134" w:left="964" w:right="96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Цифровизация и кибербезопасность: </w:t>
      </w:r>
    </w:p>
    <w:p w:rsidR="00000000" w:rsidDel="00000000" w:rsidP="00000000" w:rsidRDefault="00000000" w:rsidRPr="00000000" w14:paraId="00000266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современная теория и практика </w:t>
      </w:r>
    </w:p>
    <w:p w:rsidR="00000000" w:rsidDel="00000000" w:rsidP="00000000" w:rsidRDefault="00000000" w:rsidRPr="00000000" w14:paraId="00000267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ПРОГРАММА Международной научно-практической конференции</w:t>
      </w:r>
    </w:p>
    <w:p w:rsidR="00000000" w:rsidDel="00000000" w:rsidP="00000000" w:rsidRDefault="00000000" w:rsidRPr="00000000" w14:paraId="0000026B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30 октября - 31 октября 2024 года</w:t>
      </w:r>
    </w:p>
    <w:p w:rsidR="00000000" w:rsidDel="00000000" w:rsidP="00000000" w:rsidRDefault="00000000" w:rsidRPr="00000000" w14:paraId="0000026C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Формат 60 х 90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subscript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. Бумага писчая</w:t>
      </w:r>
    </w:p>
    <w:p w:rsidR="00000000" w:rsidDel="00000000" w:rsidP="00000000" w:rsidRDefault="00000000" w:rsidRPr="00000000" w14:paraId="00000272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Оперативный способ печати</w:t>
      </w:r>
    </w:p>
    <w:p w:rsidR="00000000" w:rsidDel="00000000" w:rsidP="00000000" w:rsidRDefault="00000000" w:rsidRPr="00000000" w14:paraId="00000273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Гарнитура Times New Roman Cyr</w:t>
      </w:r>
    </w:p>
    <w:p w:rsidR="00000000" w:rsidDel="00000000" w:rsidP="00000000" w:rsidRDefault="00000000" w:rsidRPr="00000000" w14:paraId="00000274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Тираж 50 экз. Заказ №_____</w:t>
      </w:r>
    </w:p>
    <w:p w:rsidR="00000000" w:rsidDel="00000000" w:rsidP="00000000" w:rsidRDefault="00000000" w:rsidRPr="00000000" w14:paraId="00000275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Отпечатано в ИПК СибАДИ</w:t>
      </w:r>
    </w:p>
    <w:p w:rsidR="00000000" w:rsidDel="00000000" w:rsidP="00000000" w:rsidRDefault="00000000" w:rsidRPr="00000000" w14:paraId="0000027D">
      <w:pPr>
        <w:tabs>
          <w:tab w:val="left" w:leader="none" w:pos="3022"/>
          <w:tab w:val="left" w:leader="none" w:pos="260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644080, г. Омск, пр. Мира,5</w:t>
      </w:r>
    </w:p>
    <w:sectPr>
      <w:type w:val="nextPage"/>
      <w:pgSz w:h="16838" w:w="11906" w:orient="portrait"/>
      <w:pgMar w:bottom="1134" w:top="1134" w:left="964" w:right="96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022"/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ru-RU"/>
      </w:rPr>
    </w:rPrDefault>
    <w:pPrDefault>
      <w:pPr>
        <w:tabs>
          <w:tab w:val="left" w:leader="none" w:pos="3022"/>
        </w:tabs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022"/>
      </w:tabs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022"/>
      </w:tabs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022"/>
      </w:tabs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022"/>
      </w:tabs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022"/>
      </w:tabs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022"/>
      </w:tabs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8A5989"/>
  </w:style>
  <w:style w:type="paragraph" w:styleId="1">
    <w:name w:val="heading 1"/>
    <w:basedOn w:val="a"/>
    <w:link w:val="10"/>
    <w:uiPriority w:val="9"/>
    <w:qFormat w:val="1"/>
    <w:rsid w:val="008A598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4"/>
    <w:next w:val="4"/>
    <w:rsid w:val="00825A8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4"/>
    <w:next w:val="4"/>
    <w:rsid w:val="00825A8A"/>
    <w:pPr>
      <w:keepNext w:val="1"/>
      <w:keepLines w:val="1"/>
      <w:spacing w:after="80" w:before="280"/>
      <w:outlineLvl w:val="2"/>
    </w:pPr>
    <w:rPr>
      <w:b w:val="1"/>
    </w:rPr>
  </w:style>
  <w:style w:type="paragraph" w:styleId="40">
    <w:name w:val="heading 4"/>
    <w:basedOn w:val="4"/>
    <w:next w:val="4"/>
    <w:rsid w:val="00825A8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4"/>
    <w:next w:val="4"/>
    <w:rsid w:val="00825A8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4"/>
    <w:next w:val="4"/>
    <w:rsid w:val="00825A8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4"/>
    <w:next w:val="4"/>
    <w:rsid w:val="00825A8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1" w:customStyle="1">
    <w:name w:val="Обычный1"/>
    <w:rsid w:val="003827E5"/>
  </w:style>
  <w:style w:type="table" w:styleId="TableNormal0" w:customStyle="1">
    <w:name w:val="Table Normal"/>
    <w:rsid w:val="003827E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20" w:customStyle="1">
    <w:name w:val="Обычный2"/>
    <w:rsid w:val="00BF58AF"/>
  </w:style>
  <w:style w:type="table" w:styleId="TableNormal1" w:customStyle="1">
    <w:name w:val="Table Normal"/>
    <w:rsid w:val="00BF58A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30" w:customStyle="1">
    <w:name w:val="Обычный3"/>
    <w:rsid w:val="00825A8A"/>
  </w:style>
  <w:style w:type="table" w:styleId="TableNormal2" w:customStyle="1">
    <w:name w:val="Table Normal"/>
    <w:rsid w:val="00825A8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4" w:customStyle="1">
    <w:name w:val="Обычный4"/>
    <w:rsid w:val="00825A8A"/>
  </w:style>
  <w:style w:type="table" w:styleId="TableNormal3" w:customStyle="1">
    <w:name w:val="Table Normal"/>
    <w:rsid w:val="00825A8A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8A598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 w:val="1"/>
    <w:unhideWhenUsed w:val="1"/>
    <w:rsid w:val="008A598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8A5989"/>
    <w:rPr>
      <w:rFonts w:ascii="Tahoma" w:cs="Tahoma" w:hAnsi="Tahoma"/>
      <w:sz w:val="16"/>
      <w:szCs w:val="16"/>
    </w:rPr>
  </w:style>
  <w:style w:type="character" w:styleId="a6">
    <w:name w:val="Hyperlink"/>
    <w:basedOn w:val="a0"/>
    <w:uiPriority w:val="99"/>
    <w:unhideWhenUsed w:val="1"/>
    <w:rsid w:val="004C042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 w:val="1"/>
    <w:unhideWhenUsed w:val="1"/>
    <w:rsid w:val="00CA3BBE"/>
    <w:pPr>
      <w:tabs>
        <w:tab w:val="clear" w:pos="3022"/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semiHidden w:val="1"/>
    <w:rsid w:val="00CA3BBE"/>
    <w:rPr>
      <w:sz w:val="28"/>
      <w:szCs w:val="28"/>
    </w:rPr>
  </w:style>
  <w:style w:type="paragraph" w:styleId="a9">
    <w:name w:val="footer"/>
    <w:basedOn w:val="a"/>
    <w:link w:val="aa"/>
    <w:uiPriority w:val="99"/>
    <w:unhideWhenUsed w:val="1"/>
    <w:rsid w:val="00CA3BBE"/>
    <w:pPr>
      <w:tabs>
        <w:tab w:val="clear" w:pos="3022"/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CA3BBE"/>
    <w:rPr>
      <w:sz w:val="28"/>
      <w:szCs w:val="28"/>
    </w:rPr>
  </w:style>
  <w:style w:type="table" w:styleId="ab">
    <w:name w:val="Table Grid"/>
    <w:basedOn w:val="a1"/>
    <w:uiPriority w:val="59"/>
    <w:rsid w:val="00373D27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c">
    <w:name w:val="Normal (Web)"/>
    <w:basedOn w:val="a"/>
    <w:uiPriority w:val="99"/>
    <w:unhideWhenUsed w:val="1"/>
    <w:rsid w:val="00D16211"/>
    <w:pPr>
      <w:tabs>
        <w:tab w:val="clear" w:pos="3022"/>
      </w:tabs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 w:val="1"/>
    <w:rsid w:val="00F61FD7"/>
    <w:pPr>
      <w:ind w:left="720"/>
      <w:contextualSpacing w:val="1"/>
    </w:pPr>
  </w:style>
  <w:style w:type="paragraph" w:styleId="ae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3"/>
    <w:rsid w:val="00825A8A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3"/>
    <w:rsid w:val="00825A8A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3"/>
    <w:rsid w:val="00825A8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3"/>
    <w:rsid w:val="00825A8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3"/>
    <w:rsid w:val="00825A8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3"/>
    <w:rsid w:val="00825A8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3"/>
    <w:rsid w:val="00825A8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3"/>
    <w:rsid w:val="00825A8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2"/>
    <w:rsid w:val="00BF58AF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rsid w:val="003827E5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f9">
    <w:name w:val="Strong"/>
    <w:basedOn w:val="a0"/>
    <w:uiPriority w:val="22"/>
    <w:qFormat w:val="1"/>
    <w:rsid w:val="002728D5"/>
    <w:rPr>
      <w:b w:val="1"/>
      <w:bCs w:val="1"/>
    </w:r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meet.google.com/nhj-gzcb-dmo" TargetMode="External"/><Relationship Id="rId10" Type="http://schemas.openxmlformats.org/officeDocument/2006/relationships/hyperlink" Target="http://meet.google.com/nhj-gzcb-dmo" TargetMode="External"/><Relationship Id="rId13" Type="http://schemas.openxmlformats.org/officeDocument/2006/relationships/hyperlink" Target="https://telemost.yandex.ru/j/41118870954055" TargetMode="External"/><Relationship Id="rId12" Type="http://schemas.openxmlformats.org/officeDocument/2006/relationships/hyperlink" Target="https://meet.google.com/cvj-feby-an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f.sibadi.org/confib/" TargetMode="External"/><Relationship Id="rId15" Type="http://schemas.openxmlformats.org/officeDocument/2006/relationships/hyperlink" Target="https://www.audit-it.ru/contragent/1237700161115_ooo-nipigaz-it" TargetMode="External"/><Relationship Id="rId14" Type="http://schemas.openxmlformats.org/officeDocument/2006/relationships/hyperlink" Target="https://www.audit-it.ru/contragent/1237700161115_ooo-nipigaz-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16ghocGg1LvdbqIp+1PWZ+KvA==">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2024-10-28T16:22:00Z</dcterms:created>
  <dc:creator>ostrinskaya_ng</dc:creator>
</cp:coreProperties>
</file>